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70" w:rsidRPr="00D85A9E" w:rsidRDefault="00983B70" w:rsidP="00D85A9E">
      <w:pPr>
        <w:shd w:val="clear" w:color="auto" w:fill="FFFFFF" w:themeFill="background1"/>
        <w:spacing w:after="0" w:line="283" w:lineRule="exact"/>
        <w:ind w:left="3528" w:firstLine="12"/>
        <w:jc w:val="both"/>
        <w:rPr>
          <w:rFonts w:ascii="Times New Roman" w:eastAsia="Times New Roman" w:hAnsi="Times New Roman" w:cs="Times New Roman"/>
          <w:b/>
          <w:color w:val="auto"/>
          <w:sz w:val="24"/>
        </w:rPr>
      </w:pPr>
      <w:r>
        <w:rPr>
          <w:rFonts w:ascii="Times New Roman" w:eastAsia="Times New Roman" w:hAnsi="Times New Roman" w:cs="Times New Roman"/>
          <w:b/>
          <w:color w:val="auto"/>
          <w:sz w:val="24"/>
          <w:lang w:val="en-US"/>
        </w:rPr>
        <w:t xml:space="preserve">   </w:t>
      </w:r>
      <w:r w:rsidRPr="00D85A9E">
        <w:rPr>
          <w:rFonts w:ascii="Times New Roman" w:eastAsia="Times New Roman" w:hAnsi="Times New Roman" w:cs="Times New Roman"/>
          <w:b/>
          <w:color w:val="auto"/>
          <w:sz w:val="24"/>
        </w:rPr>
        <w:t>УТВЪРДИЛ:___________</w:t>
      </w:r>
      <w:r w:rsidRPr="00D85A9E">
        <w:rPr>
          <w:rFonts w:ascii="Times New Roman" w:eastAsia="Times New Roman" w:hAnsi="Times New Roman" w:cs="Times New Roman"/>
          <w:b/>
          <w:color w:val="auto"/>
          <w:sz w:val="24"/>
          <w:lang w:val="en-US"/>
        </w:rPr>
        <w:t>____</w:t>
      </w:r>
      <w:r w:rsidRPr="00D85A9E">
        <w:rPr>
          <w:rFonts w:ascii="Times New Roman" w:eastAsia="Times New Roman" w:hAnsi="Times New Roman" w:cs="Times New Roman"/>
          <w:b/>
          <w:color w:val="auto"/>
          <w:sz w:val="24"/>
        </w:rPr>
        <w:t>__________</w:t>
      </w:r>
    </w:p>
    <w:p w:rsidR="00983B70" w:rsidRPr="00D85A9E" w:rsidRDefault="00983B70" w:rsidP="00D85A9E">
      <w:pPr>
        <w:shd w:val="clear" w:color="auto" w:fill="FFFFFF" w:themeFill="background1"/>
        <w:spacing w:after="0" w:line="283" w:lineRule="exact"/>
        <w:ind w:left="0" w:firstLine="720"/>
        <w:jc w:val="both"/>
        <w:rPr>
          <w:rFonts w:ascii="Times New Roman" w:eastAsia="Times New Roman" w:hAnsi="Times New Roman" w:cs="Times New Roman"/>
          <w:b/>
          <w:color w:val="auto"/>
          <w:sz w:val="24"/>
        </w:rPr>
      </w:pPr>
      <w:r w:rsidRPr="00D85A9E">
        <w:rPr>
          <w:rFonts w:ascii="Times New Roman" w:eastAsia="Times New Roman" w:hAnsi="Times New Roman" w:cs="Times New Roman"/>
          <w:b/>
          <w:color w:val="auto"/>
          <w:sz w:val="24"/>
        </w:rPr>
        <w:t xml:space="preserve">                                                  </w:t>
      </w:r>
      <w:r w:rsidRPr="00D85A9E">
        <w:rPr>
          <w:rFonts w:ascii="Times New Roman" w:eastAsia="Times New Roman" w:hAnsi="Times New Roman" w:cs="Times New Roman"/>
          <w:b/>
          <w:color w:val="auto"/>
          <w:sz w:val="24"/>
          <w:lang w:val="en-US"/>
        </w:rPr>
        <w:tab/>
      </w:r>
      <w:r w:rsidRPr="00D85A9E">
        <w:rPr>
          <w:rFonts w:ascii="Times New Roman" w:eastAsia="Times New Roman" w:hAnsi="Times New Roman" w:cs="Times New Roman"/>
          <w:b/>
          <w:color w:val="auto"/>
          <w:sz w:val="24"/>
          <w:lang w:val="en-US"/>
        </w:rPr>
        <w:tab/>
        <w:t xml:space="preserve">     </w:t>
      </w:r>
      <w:r w:rsidR="00B233F9">
        <w:rPr>
          <w:rFonts w:ascii="Times New Roman" w:eastAsia="Times New Roman" w:hAnsi="Times New Roman" w:cs="Times New Roman"/>
          <w:b/>
          <w:color w:val="auto"/>
          <w:sz w:val="24"/>
          <w:lang w:val="en-US"/>
        </w:rPr>
        <w:t xml:space="preserve">              </w:t>
      </w:r>
      <w:r w:rsidRPr="00D85A9E">
        <w:rPr>
          <w:rFonts w:ascii="Times New Roman" w:eastAsia="Times New Roman" w:hAnsi="Times New Roman" w:cs="Times New Roman"/>
          <w:b/>
          <w:color w:val="auto"/>
          <w:sz w:val="24"/>
        </w:rPr>
        <w:t>/ДАНИЕЛА ИГНАТОВА/</w:t>
      </w:r>
    </w:p>
    <w:p w:rsidR="00983B70" w:rsidRPr="00D85A9E" w:rsidRDefault="00983B70" w:rsidP="00D85A9E">
      <w:pPr>
        <w:shd w:val="clear" w:color="auto" w:fill="FFFFFF" w:themeFill="background1"/>
        <w:spacing w:after="0" w:line="283" w:lineRule="exact"/>
        <w:ind w:left="0" w:firstLine="720"/>
        <w:jc w:val="both"/>
        <w:rPr>
          <w:rFonts w:ascii="Times New Roman" w:eastAsia="Times New Roman" w:hAnsi="Times New Roman" w:cs="Times New Roman"/>
          <w:b/>
          <w:color w:val="auto"/>
          <w:sz w:val="24"/>
        </w:rPr>
      </w:pPr>
      <w:r w:rsidRPr="00D85A9E">
        <w:rPr>
          <w:rFonts w:ascii="Times New Roman" w:eastAsia="Times New Roman" w:hAnsi="Times New Roman" w:cs="Times New Roman"/>
          <w:b/>
          <w:color w:val="auto"/>
          <w:sz w:val="24"/>
        </w:rPr>
        <w:t xml:space="preserve">                                                           АДМ</w:t>
      </w:r>
      <w:r w:rsidR="00610A2F" w:rsidRPr="00D85A9E">
        <w:rPr>
          <w:rFonts w:ascii="Times New Roman" w:eastAsia="Times New Roman" w:hAnsi="Times New Roman" w:cs="Times New Roman"/>
          <w:b/>
          <w:color w:val="auto"/>
          <w:sz w:val="24"/>
        </w:rPr>
        <w:t>.</w:t>
      </w:r>
      <w:r w:rsidRPr="00D85A9E">
        <w:rPr>
          <w:rFonts w:ascii="Times New Roman" w:eastAsia="Times New Roman" w:hAnsi="Times New Roman" w:cs="Times New Roman"/>
          <w:b/>
          <w:color w:val="auto"/>
          <w:sz w:val="24"/>
        </w:rPr>
        <w:t xml:space="preserve"> РЪКОВОДИТЕЛ - </w:t>
      </w:r>
      <w:r w:rsidR="00A805E4" w:rsidRPr="00D85A9E">
        <w:rPr>
          <w:rFonts w:ascii="Times New Roman" w:eastAsia="Times New Roman" w:hAnsi="Times New Roman" w:cs="Times New Roman"/>
          <w:b/>
          <w:color w:val="auto"/>
          <w:sz w:val="24"/>
        </w:rPr>
        <w:t>ПРЕДСЕДАТЕЛ</w:t>
      </w:r>
      <w:r w:rsidRPr="00D85A9E">
        <w:rPr>
          <w:rFonts w:ascii="Times New Roman" w:eastAsia="Times New Roman" w:hAnsi="Times New Roman" w:cs="Times New Roman"/>
          <w:b/>
          <w:color w:val="auto"/>
          <w:sz w:val="24"/>
        </w:rPr>
        <w:t xml:space="preserve">                                               </w:t>
      </w:r>
    </w:p>
    <w:p w:rsidR="00983B70" w:rsidRPr="00D85A9E" w:rsidRDefault="00983B70" w:rsidP="00D85A9E">
      <w:pPr>
        <w:shd w:val="clear" w:color="auto" w:fill="FFFFFF" w:themeFill="background1"/>
        <w:spacing w:after="0" w:line="283" w:lineRule="exact"/>
        <w:ind w:left="0" w:firstLine="720"/>
        <w:jc w:val="both"/>
        <w:rPr>
          <w:rFonts w:ascii="Times New Roman" w:eastAsia="Times New Roman" w:hAnsi="Times New Roman" w:cs="Times New Roman"/>
          <w:b/>
          <w:color w:val="auto"/>
          <w:sz w:val="24"/>
        </w:rPr>
      </w:pPr>
      <w:r w:rsidRPr="00D85A9E">
        <w:rPr>
          <w:rFonts w:ascii="Times New Roman" w:eastAsia="Times New Roman" w:hAnsi="Times New Roman" w:cs="Times New Roman"/>
          <w:b/>
          <w:color w:val="auto"/>
          <w:sz w:val="24"/>
        </w:rPr>
        <w:t xml:space="preserve">                                                                      НА Р</w:t>
      </w:r>
      <w:r w:rsidR="00A805E4" w:rsidRPr="00D85A9E">
        <w:rPr>
          <w:rFonts w:ascii="Times New Roman" w:eastAsia="Times New Roman" w:hAnsi="Times New Roman" w:cs="Times New Roman"/>
          <w:b/>
          <w:color w:val="auto"/>
          <w:sz w:val="24"/>
        </w:rPr>
        <w:t xml:space="preserve">АЙОНЕН </w:t>
      </w:r>
      <w:r w:rsidRPr="00D85A9E">
        <w:rPr>
          <w:rFonts w:ascii="Times New Roman" w:eastAsia="Times New Roman" w:hAnsi="Times New Roman" w:cs="Times New Roman"/>
          <w:b/>
          <w:color w:val="auto"/>
          <w:sz w:val="24"/>
        </w:rPr>
        <w:t>С</w:t>
      </w:r>
      <w:r w:rsidR="00A805E4" w:rsidRPr="00D85A9E">
        <w:rPr>
          <w:rFonts w:ascii="Times New Roman" w:eastAsia="Times New Roman" w:hAnsi="Times New Roman" w:cs="Times New Roman"/>
          <w:b/>
          <w:color w:val="auto"/>
          <w:sz w:val="24"/>
        </w:rPr>
        <w:t xml:space="preserve">ЪД – </w:t>
      </w:r>
      <w:r w:rsidRPr="00D85A9E">
        <w:rPr>
          <w:rFonts w:ascii="Times New Roman" w:eastAsia="Times New Roman" w:hAnsi="Times New Roman" w:cs="Times New Roman"/>
          <w:b/>
          <w:color w:val="auto"/>
          <w:sz w:val="24"/>
        </w:rPr>
        <w:t>БАЛЧИК</w:t>
      </w:r>
    </w:p>
    <w:p w:rsidR="00983B70" w:rsidRPr="00D85A9E" w:rsidRDefault="00983B70" w:rsidP="00D85A9E">
      <w:pPr>
        <w:shd w:val="clear" w:color="auto" w:fill="FFFFFF" w:themeFill="background1"/>
        <w:spacing w:after="0" w:line="283" w:lineRule="exact"/>
        <w:ind w:left="0" w:firstLine="720"/>
        <w:jc w:val="both"/>
        <w:rPr>
          <w:rFonts w:ascii="Times New Roman" w:eastAsia="Times New Roman" w:hAnsi="Times New Roman" w:cs="Times New Roman"/>
          <w:b/>
          <w:color w:val="auto"/>
          <w:sz w:val="24"/>
        </w:rPr>
      </w:pPr>
      <w:r w:rsidRPr="00D85A9E">
        <w:rPr>
          <w:rFonts w:ascii="Times New Roman" w:eastAsia="Times New Roman" w:hAnsi="Times New Roman" w:cs="Times New Roman"/>
          <w:b/>
          <w:color w:val="auto"/>
          <w:sz w:val="24"/>
        </w:rPr>
        <w:t xml:space="preserve">                                                                                   </w:t>
      </w:r>
      <w:r w:rsidR="00854850" w:rsidRPr="00D85A9E">
        <w:rPr>
          <w:rFonts w:ascii="Times New Roman" w:eastAsia="Times New Roman" w:hAnsi="Times New Roman" w:cs="Times New Roman"/>
          <w:b/>
          <w:color w:val="auto"/>
          <w:sz w:val="24"/>
        </w:rPr>
        <w:t xml:space="preserve">Дата: </w:t>
      </w:r>
      <w:r w:rsidR="00006AAE" w:rsidRPr="00006AAE">
        <w:rPr>
          <w:rFonts w:ascii="Times New Roman" w:eastAsia="Times New Roman" w:hAnsi="Times New Roman" w:cs="Times New Roman"/>
          <w:b/>
          <w:color w:val="auto"/>
          <w:sz w:val="24"/>
          <w:lang w:val="en-US"/>
        </w:rPr>
        <w:t>02</w:t>
      </w:r>
      <w:r w:rsidRPr="00006AAE">
        <w:rPr>
          <w:rFonts w:ascii="Times New Roman" w:eastAsia="Times New Roman" w:hAnsi="Times New Roman" w:cs="Times New Roman"/>
          <w:b/>
          <w:color w:val="auto"/>
          <w:sz w:val="24"/>
        </w:rPr>
        <w:t>.0</w:t>
      </w:r>
      <w:r w:rsidR="00B93285" w:rsidRPr="00006AAE">
        <w:rPr>
          <w:rFonts w:ascii="Times New Roman" w:eastAsia="Times New Roman" w:hAnsi="Times New Roman" w:cs="Times New Roman"/>
          <w:b/>
          <w:color w:val="auto"/>
          <w:sz w:val="24"/>
        </w:rPr>
        <w:t>9</w:t>
      </w:r>
      <w:r w:rsidRPr="00D85A9E">
        <w:rPr>
          <w:rFonts w:ascii="Times New Roman" w:eastAsia="Times New Roman" w:hAnsi="Times New Roman" w:cs="Times New Roman"/>
          <w:b/>
          <w:color w:val="auto"/>
          <w:sz w:val="24"/>
        </w:rPr>
        <w:t>.202</w:t>
      </w:r>
      <w:r w:rsidR="00FC086E" w:rsidRPr="00D85A9E">
        <w:rPr>
          <w:rFonts w:ascii="Times New Roman" w:eastAsia="Times New Roman" w:hAnsi="Times New Roman" w:cs="Times New Roman"/>
          <w:b/>
          <w:color w:val="auto"/>
          <w:sz w:val="24"/>
          <w:lang w:val="en-US"/>
        </w:rPr>
        <w:t>4</w:t>
      </w:r>
      <w:r w:rsidRPr="00D85A9E">
        <w:rPr>
          <w:rFonts w:ascii="Times New Roman" w:eastAsia="Times New Roman" w:hAnsi="Times New Roman" w:cs="Times New Roman"/>
          <w:b/>
          <w:color w:val="auto"/>
          <w:sz w:val="24"/>
        </w:rPr>
        <w:t xml:space="preserve"> г.</w:t>
      </w:r>
    </w:p>
    <w:p w:rsidR="00983B70" w:rsidRPr="00D85A9E" w:rsidRDefault="00983B70" w:rsidP="00D85A9E">
      <w:pPr>
        <w:shd w:val="clear" w:color="auto" w:fill="FFFFFF" w:themeFill="background1"/>
        <w:spacing w:after="0" w:line="283" w:lineRule="exact"/>
        <w:ind w:left="0" w:firstLine="720"/>
        <w:jc w:val="both"/>
        <w:rPr>
          <w:rFonts w:ascii="Times New Roman" w:eastAsia="Times New Roman" w:hAnsi="Times New Roman" w:cs="Times New Roman"/>
          <w:color w:val="auto"/>
          <w:sz w:val="24"/>
        </w:rPr>
      </w:pPr>
    </w:p>
    <w:p w:rsidR="00983B70" w:rsidRPr="00D85A9E" w:rsidRDefault="00983B70" w:rsidP="00D85A9E">
      <w:pPr>
        <w:keepNext/>
        <w:shd w:val="clear" w:color="auto" w:fill="FFFFFF" w:themeFill="background1"/>
        <w:spacing w:after="0" w:line="283" w:lineRule="exact"/>
        <w:ind w:left="0" w:firstLine="720"/>
        <w:jc w:val="center"/>
        <w:outlineLvl w:val="6"/>
        <w:rPr>
          <w:rFonts w:ascii="Times New Roman" w:eastAsia="Times New Roman" w:hAnsi="Times New Roman" w:cs="Times New Roman"/>
          <w:b/>
          <w:color w:val="auto"/>
          <w:sz w:val="28"/>
        </w:rPr>
      </w:pPr>
    </w:p>
    <w:p w:rsidR="00983B70" w:rsidRPr="00D85A9E" w:rsidRDefault="00983B70" w:rsidP="00D85A9E">
      <w:pPr>
        <w:keepNext/>
        <w:shd w:val="clear" w:color="auto" w:fill="FFFFFF" w:themeFill="background1"/>
        <w:spacing w:after="0" w:line="283" w:lineRule="exact"/>
        <w:ind w:left="0"/>
        <w:jc w:val="center"/>
        <w:outlineLvl w:val="6"/>
        <w:rPr>
          <w:rFonts w:ascii="Times New Roman" w:eastAsia="Times New Roman" w:hAnsi="Times New Roman" w:cs="Times New Roman"/>
          <w:b/>
          <w:color w:val="auto"/>
          <w:sz w:val="28"/>
        </w:rPr>
      </w:pPr>
      <w:r w:rsidRPr="00D85A9E">
        <w:rPr>
          <w:rFonts w:ascii="Times New Roman" w:eastAsia="Times New Roman" w:hAnsi="Times New Roman" w:cs="Times New Roman"/>
          <w:b/>
          <w:color w:val="auto"/>
          <w:sz w:val="28"/>
        </w:rPr>
        <w:t>ДЛЪЖНОСТНА ХАРАКТЕРИСТИКА</w:t>
      </w:r>
    </w:p>
    <w:p w:rsidR="00F64237" w:rsidRPr="00D85A9E" w:rsidRDefault="00983B70" w:rsidP="00D85A9E">
      <w:pPr>
        <w:shd w:val="clear" w:color="auto" w:fill="FFFFFF" w:themeFill="background1"/>
        <w:spacing w:after="0" w:line="283" w:lineRule="exact"/>
        <w:ind w:left="0"/>
        <w:jc w:val="center"/>
        <w:rPr>
          <w:rFonts w:ascii="Times New Roman" w:eastAsia="Times New Roman" w:hAnsi="Times New Roman" w:cs="Times New Roman"/>
          <w:b/>
          <w:color w:val="auto"/>
          <w:sz w:val="28"/>
        </w:rPr>
      </w:pPr>
      <w:r w:rsidRPr="00D85A9E">
        <w:rPr>
          <w:rFonts w:ascii="Times New Roman" w:eastAsia="Times New Roman" w:hAnsi="Times New Roman" w:cs="Times New Roman"/>
          <w:b/>
          <w:color w:val="auto"/>
          <w:sz w:val="28"/>
        </w:rPr>
        <w:t xml:space="preserve">НА </w:t>
      </w:r>
      <w:r w:rsidR="00F64237" w:rsidRPr="00F64237">
        <w:rPr>
          <w:rFonts w:ascii="Times New Roman" w:eastAsia="Times New Roman" w:hAnsi="Times New Roman" w:cs="Times New Roman"/>
          <w:b/>
          <w:color w:val="auto"/>
          <w:sz w:val="28"/>
        </w:rPr>
        <w:t>СЪДЕБЕН ДЕЛОВОДИТЕЛ – СЪДЕБНОИЗПЪЛНИТЕЛНА СЛУЖБА И БЮРО СЪДИМОСТ</w:t>
      </w:r>
    </w:p>
    <w:p w:rsidR="00983B70" w:rsidRPr="00D85A9E" w:rsidRDefault="00983B70" w:rsidP="00D85A9E">
      <w:pPr>
        <w:shd w:val="clear" w:color="auto" w:fill="FFFFFF" w:themeFill="background1"/>
        <w:spacing w:after="0" w:line="283" w:lineRule="exact"/>
        <w:ind w:left="0" w:firstLine="720"/>
        <w:rPr>
          <w:rFonts w:ascii="Times New Roman" w:eastAsia="Times New Roman" w:hAnsi="Times New Roman" w:cs="Times New Roman"/>
          <w:b/>
          <w:color w:val="auto"/>
          <w:sz w:val="24"/>
        </w:rPr>
      </w:pPr>
    </w:p>
    <w:p w:rsidR="00983B70" w:rsidRPr="00D85A9E" w:rsidRDefault="00983B70" w:rsidP="00D85A9E">
      <w:pPr>
        <w:shd w:val="clear" w:color="auto" w:fill="FFFFFF" w:themeFill="background1"/>
        <w:spacing w:after="0" w:line="283" w:lineRule="exact"/>
        <w:ind w:left="0" w:firstLine="720"/>
        <w:rPr>
          <w:rFonts w:ascii="Times New Roman" w:eastAsia="Times New Roman" w:hAnsi="Times New Roman" w:cs="Times New Roman"/>
          <w:b/>
          <w:color w:val="au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3402"/>
      </w:tblGrid>
      <w:tr w:rsidR="00983B70" w:rsidRPr="00D85A9E" w:rsidTr="00941049">
        <w:tc>
          <w:tcPr>
            <w:tcW w:w="6062" w:type="dxa"/>
          </w:tcPr>
          <w:p w:rsidR="00983B70" w:rsidRPr="00D85A9E" w:rsidRDefault="00983B70" w:rsidP="00006AAE">
            <w:pPr>
              <w:shd w:val="clear" w:color="auto" w:fill="FFFFFF" w:themeFill="background1"/>
              <w:spacing w:after="0" w:line="283" w:lineRule="exact"/>
              <w:ind w:left="0"/>
              <w:jc w:val="both"/>
              <w:rPr>
                <w:rFonts w:ascii="Times New Roman" w:eastAsia="Times New Roman" w:hAnsi="Times New Roman" w:cs="Times New Roman"/>
                <w:b/>
                <w:color w:val="auto"/>
                <w:sz w:val="24"/>
              </w:rPr>
            </w:pPr>
            <w:r w:rsidRPr="00D85A9E">
              <w:rPr>
                <w:rFonts w:ascii="Times New Roman" w:eastAsia="Times New Roman" w:hAnsi="Times New Roman" w:cs="Times New Roman"/>
                <w:b/>
                <w:color w:val="auto"/>
                <w:sz w:val="24"/>
              </w:rPr>
              <w:t>ДЛЪЖНОСТ:   „</w:t>
            </w:r>
            <w:r w:rsidR="00432E64" w:rsidRPr="00D85A9E">
              <w:rPr>
                <w:rFonts w:ascii="Times New Roman" w:eastAsia="Times New Roman" w:hAnsi="Times New Roman" w:cs="Times New Roman"/>
                <w:b/>
                <w:color w:val="auto"/>
                <w:sz w:val="24"/>
              </w:rPr>
              <w:t>СЪДЕБЕН ДЕЛОВОДИТЕЛ</w:t>
            </w:r>
            <w:r w:rsidR="00FC086E" w:rsidRPr="00D85A9E">
              <w:rPr>
                <w:rFonts w:ascii="Times New Roman" w:eastAsia="Times New Roman" w:hAnsi="Times New Roman" w:cs="Times New Roman"/>
                <w:b/>
                <w:color w:val="auto"/>
                <w:sz w:val="24"/>
              </w:rPr>
              <w:t xml:space="preserve"> </w:t>
            </w:r>
            <w:r w:rsidR="00DE431A" w:rsidRPr="00D85A9E">
              <w:rPr>
                <w:rFonts w:ascii="Times New Roman" w:eastAsia="Times New Roman" w:hAnsi="Times New Roman" w:cs="Times New Roman"/>
                <w:b/>
                <w:color w:val="auto"/>
                <w:sz w:val="24"/>
              </w:rPr>
              <w:t xml:space="preserve">В </w:t>
            </w:r>
            <w:r w:rsidR="00FC086E" w:rsidRPr="00D85A9E">
              <w:rPr>
                <w:rFonts w:ascii="Times New Roman" w:eastAsia="Times New Roman" w:hAnsi="Times New Roman" w:cs="Times New Roman"/>
                <w:b/>
                <w:color w:val="auto"/>
                <w:sz w:val="24"/>
              </w:rPr>
              <w:t xml:space="preserve">СЪДЕБНОИЗПЪЛНИТЕЛНА СЛУЖБА И </w:t>
            </w:r>
            <w:r w:rsidR="00953267" w:rsidRPr="00D85A9E">
              <w:rPr>
                <w:rFonts w:ascii="Times New Roman" w:eastAsia="Times New Roman" w:hAnsi="Times New Roman" w:cs="Times New Roman"/>
                <w:b/>
                <w:color w:val="auto"/>
                <w:sz w:val="24"/>
              </w:rPr>
              <w:t xml:space="preserve"> </w:t>
            </w:r>
            <w:r w:rsidR="00FC086E" w:rsidRPr="00D85A9E">
              <w:rPr>
                <w:rFonts w:ascii="Times New Roman" w:eastAsia="Times New Roman" w:hAnsi="Times New Roman" w:cs="Times New Roman"/>
                <w:b/>
                <w:color w:val="auto"/>
                <w:sz w:val="24"/>
              </w:rPr>
              <w:t>БЮРО СЪДИМОСТ</w:t>
            </w:r>
            <w:r w:rsidRPr="00D85A9E">
              <w:rPr>
                <w:rFonts w:ascii="Times New Roman" w:eastAsia="Times New Roman" w:hAnsi="Times New Roman" w:cs="Times New Roman"/>
                <w:b/>
                <w:color w:val="auto"/>
                <w:sz w:val="24"/>
              </w:rPr>
              <w:t>”</w:t>
            </w:r>
          </w:p>
        </w:tc>
        <w:tc>
          <w:tcPr>
            <w:tcW w:w="3402" w:type="dxa"/>
          </w:tcPr>
          <w:p w:rsidR="00983B70" w:rsidRPr="00D85A9E" w:rsidRDefault="00983B70" w:rsidP="00D85A9E">
            <w:pPr>
              <w:keepNext/>
              <w:shd w:val="clear" w:color="auto" w:fill="FFFFFF" w:themeFill="background1"/>
              <w:spacing w:after="0" w:line="283" w:lineRule="exact"/>
              <w:ind w:left="0"/>
              <w:outlineLvl w:val="8"/>
              <w:rPr>
                <w:rFonts w:ascii="Times New Roman" w:eastAsia="Times New Roman" w:hAnsi="Times New Roman" w:cs="Times New Roman"/>
                <w:b/>
                <w:color w:val="auto"/>
                <w:sz w:val="24"/>
              </w:rPr>
            </w:pPr>
            <w:r w:rsidRPr="00D85A9E">
              <w:rPr>
                <w:rFonts w:ascii="Times New Roman" w:eastAsia="Times New Roman" w:hAnsi="Times New Roman" w:cs="Times New Roman"/>
                <w:b/>
                <w:color w:val="auto"/>
                <w:sz w:val="24"/>
              </w:rPr>
              <w:t xml:space="preserve">КОД  ПО  НКПД: </w:t>
            </w:r>
            <w:r w:rsidR="00FC6D2A" w:rsidRPr="00D85A9E">
              <w:rPr>
                <w:rFonts w:ascii="Times New Roman" w:eastAsia="Times New Roman" w:hAnsi="Times New Roman" w:cs="Times New Roman"/>
                <w:b/>
                <w:color w:val="auto"/>
                <w:sz w:val="24"/>
              </w:rPr>
              <w:t>4</w:t>
            </w:r>
            <w:r w:rsidR="00432E64" w:rsidRPr="00D85A9E">
              <w:rPr>
                <w:rFonts w:ascii="Times New Roman" w:eastAsia="Times New Roman" w:hAnsi="Times New Roman" w:cs="Times New Roman"/>
                <w:b/>
                <w:color w:val="auto"/>
                <w:sz w:val="24"/>
              </w:rPr>
              <w:t>415</w:t>
            </w:r>
            <w:r w:rsidRPr="00D85A9E">
              <w:rPr>
                <w:rFonts w:ascii="Times New Roman" w:eastAsia="Times New Roman" w:hAnsi="Times New Roman" w:cs="Times New Roman"/>
                <w:b/>
                <w:color w:val="auto"/>
                <w:sz w:val="24"/>
              </w:rPr>
              <w:t xml:space="preserve"> </w:t>
            </w:r>
            <w:r w:rsidR="00FC6D2A" w:rsidRPr="00D85A9E">
              <w:rPr>
                <w:rFonts w:ascii="Times New Roman" w:eastAsia="Times New Roman" w:hAnsi="Times New Roman" w:cs="Times New Roman"/>
                <w:b/>
                <w:color w:val="auto"/>
                <w:sz w:val="24"/>
              </w:rPr>
              <w:t>2</w:t>
            </w:r>
            <w:r w:rsidRPr="00D85A9E">
              <w:rPr>
                <w:rFonts w:ascii="Times New Roman" w:eastAsia="Times New Roman" w:hAnsi="Times New Roman" w:cs="Times New Roman"/>
                <w:b/>
                <w:color w:val="auto"/>
                <w:sz w:val="24"/>
              </w:rPr>
              <w:t>00</w:t>
            </w:r>
            <w:r w:rsidR="00432E64" w:rsidRPr="00D85A9E">
              <w:rPr>
                <w:rFonts w:ascii="Times New Roman" w:eastAsia="Times New Roman" w:hAnsi="Times New Roman" w:cs="Times New Roman"/>
                <w:b/>
                <w:color w:val="auto"/>
                <w:sz w:val="24"/>
              </w:rPr>
              <w:t>3</w:t>
            </w:r>
          </w:p>
        </w:tc>
      </w:tr>
    </w:tbl>
    <w:p w:rsidR="00983B70" w:rsidRPr="00D85A9E" w:rsidRDefault="00983B70" w:rsidP="00D85A9E">
      <w:pPr>
        <w:shd w:val="clear" w:color="auto" w:fill="FFFFFF" w:themeFill="background1"/>
        <w:spacing w:after="0" w:line="283" w:lineRule="exact"/>
        <w:ind w:left="0" w:firstLine="720"/>
        <w:rPr>
          <w:rFonts w:ascii="Times New Roman" w:eastAsia="Times New Roman" w:hAnsi="Times New Roman" w:cs="Times New Roman"/>
          <w:b/>
          <w:color w:val="au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983B70" w:rsidRPr="00D85A9E" w:rsidTr="00941049">
        <w:tc>
          <w:tcPr>
            <w:tcW w:w="9473" w:type="dxa"/>
          </w:tcPr>
          <w:p w:rsidR="00983B70" w:rsidRPr="00D85A9E" w:rsidRDefault="00983B70" w:rsidP="00D85A9E">
            <w:pPr>
              <w:keepNext/>
              <w:shd w:val="clear" w:color="auto" w:fill="FFFFFF" w:themeFill="background1"/>
              <w:spacing w:after="0" w:line="283" w:lineRule="exact"/>
              <w:ind w:left="0"/>
              <w:outlineLvl w:val="8"/>
              <w:rPr>
                <w:rFonts w:ascii="Times New Roman" w:eastAsia="Times New Roman" w:hAnsi="Times New Roman" w:cs="Times New Roman"/>
                <w:b/>
                <w:color w:val="auto"/>
                <w:sz w:val="24"/>
              </w:rPr>
            </w:pPr>
            <w:r w:rsidRPr="00D85A9E">
              <w:rPr>
                <w:rFonts w:ascii="Times New Roman" w:eastAsia="Times New Roman" w:hAnsi="Times New Roman" w:cs="Times New Roman"/>
                <w:b/>
                <w:color w:val="auto"/>
                <w:sz w:val="24"/>
              </w:rPr>
              <w:t xml:space="preserve">  Раздел </w:t>
            </w:r>
            <w:r w:rsidRPr="00D85A9E">
              <w:rPr>
                <w:rFonts w:ascii="Times New Roman" w:eastAsia="Times New Roman" w:hAnsi="Times New Roman" w:cs="Times New Roman"/>
                <w:b/>
                <w:color w:val="auto"/>
                <w:sz w:val="24"/>
                <w:lang w:val="en-US"/>
              </w:rPr>
              <w:t xml:space="preserve">II </w:t>
            </w:r>
            <w:r w:rsidRPr="00D85A9E">
              <w:rPr>
                <w:rFonts w:ascii="Times New Roman" w:eastAsia="Times New Roman" w:hAnsi="Times New Roman" w:cs="Times New Roman"/>
                <w:b/>
                <w:color w:val="auto"/>
                <w:sz w:val="24"/>
              </w:rPr>
              <w:t xml:space="preserve">СПЕЦИАЛИЗИРАНА АДМИНИСТРАЦИЯ            </w:t>
            </w:r>
          </w:p>
        </w:tc>
      </w:tr>
    </w:tbl>
    <w:p w:rsidR="00983B70" w:rsidRPr="00D85A9E" w:rsidRDefault="00983B70" w:rsidP="00D85A9E">
      <w:pPr>
        <w:shd w:val="clear" w:color="auto" w:fill="FFFFFF" w:themeFill="background1"/>
        <w:spacing w:after="0" w:line="283" w:lineRule="exact"/>
        <w:ind w:left="0" w:firstLine="720"/>
        <w:jc w:val="both"/>
        <w:rPr>
          <w:rFonts w:ascii="Times New Roman" w:eastAsia="Times New Roman" w:hAnsi="Times New Roman" w:cs="Times New Roman"/>
          <w:color w:val="au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827"/>
        <w:gridCol w:w="4260"/>
      </w:tblGrid>
      <w:tr w:rsidR="00983B70" w:rsidRPr="00D85A9E" w:rsidTr="00941049">
        <w:tc>
          <w:tcPr>
            <w:tcW w:w="1384" w:type="dxa"/>
          </w:tcPr>
          <w:p w:rsidR="00983B70" w:rsidRPr="00D85A9E" w:rsidRDefault="00983B70" w:rsidP="00D85A9E">
            <w:pPr>
              <w:shd w:val="clear" w:color="auto" w:fill="FFFFFF" w:themeFill="background1"/>
              <w:spacing w:after="0" w:line="283" w:lineRule="exact"/>
              <w:ind w:left="0"/>
              <w:rPr>
                <w:rFonts w:ascii="Times New Roman" w:eastAsia="Times New Roman" w:hAnsi="Times New Roman" w:cs="Times New Roman"/>
                <w:b/>
                <w:color w:val="auto"/>
                <w:sz w:val="24"/>
              </w:rPr>
            </w:pPr>
            <w:r w:rsidRPr="00D85A9E">
              <w:rPr>
                <w:rFonts w:ascii="Times New Roman" w:eastAsia="Times New Roman" w:hAnsi="Times New Roman" w:cs="Times New Roman"/>
                <w:b/>
                <w:color w:val="auto"/>
                <w:sz w:val="24"/>
              </w:rPr>
              <w:t>Ранг:</w:t>
            </w:r>
          </w:p>
        </w:tc>
        <w:tc>
          <w:tcPr>
            <w:tcW w:w="3827" w:type="dxa"/>
          </w:tcPr>
          <w:p w:rsidR="00983B70" w:rsidRPr="00D85A9E" w:rsidRDefault="00983B70" w:rsidP="00D85A9E">
            <w:pPr>
              <w:shd w:val="clear" w:color="auto" w:fill="FFFFFF" w:themeFill="background1"/>
              <w:spacing w:after="0" w:line="283" w:lineRule="exact"/>
              <w:ind w:left="0"/>
              <w:rPr>
                <w:rFonts w:ascii="Times New Roman" w:eastAsia="Times New Roman" w:hAnsi="Times New Roman" w:cs="Times New Roman"/>
                <w:b/>
                <w:color w:val="auto"/>
                <w:sz w:val="24"/>
              </w:rPr>
            </w:pPr>
            <w:r w:rsidRPr="00D85A9E">
              <w:rPr>
                <w:rFonts w:ascii="Times New Roman" w:eastAsia="Times New Roman" w:hAnsi="Times New Roman" w:cs="Times New Roman"/>
                <w:b/>
                <w:color w:val="auto"/>
                <w:sz w:val="24"/>
              </w:rPr>
              <w:t xml:space="preserve">Минимален: </w:t>
            </w:r>
            <w:r w:rsidR="00432E64" w:rsidRPr="00D85A9E">
              <w:rPr>
                <w:rFonts w:ascii="Times New Roman" w:eastAsia="Times New Roman" w:hAnsi="Times New Roman" w:cs="Times New Roman"/>
                <w:b/>
                <w:color w:val="auto"/>
                <w:sz w:val="24"/>
                <w:lang w:val="en-US"/>
              </w:rPr>
              <w:t>V</w:t>
            </w:r>
          </w:p>
        </w:tc>
        <w:tc>
          <w:tcPr>
            <w:tcW w:w="4260" w:type="dxa"/>
          </w:tcPr>
          <w:p w:rsidR="00983B70" w:rsidRPr="00D85A9E" w:rsidRDefault="00983B70" w:rsidP="00D85A9E">
            <w:pPr>
              <w:shd w:val="clear" w:color="auto" w:fill="FFFFFF" w:themeFill="background1"/>
              <w:spacing w:after="0" w:line="283" w:lineRule="exact"/>
              <w:ind w:left="0"/>
              <w:rPr>
                <w:rFonts w:ascii="Times New Roman" w:eastAsia="Times New Roman" w:hAnsi="Times New Roman" w:cs="Times New Roman"/>
                <w:b/>
                <w:color w:val="auto"/>
                <w:sz w:val="24"/>
              </w:rPr>
            </w:pPr>
            <w:r w:rsidRPr="00D85A9E">
              <w:rPr>
                <w:rFonts w:ascii="Times New Roman" w:eastAsia="Times New Roman" w:hAnsi="Times New Roman" w:cs="Times New Roman"/>
                <w:b/>
                <w:color w:val="auto"/>
                <w:sz w:val="24"/>
              </w:rPr>
              <w:t>Максимален:  І</w:t>
            </w:r>
          </w:p>
        </w:tc>
      </w:tr>
    </w:tbl>
    <w:p w:rsidR="00983B70" w:rsidRPr="00D85A9E" w:rsidRDefault="00983B70" w:rsidP="00D85A9E">
      <w:pPr>
        <w:shd w:val="clear" w:color="auto" w:fill="FFFFFF" w:themeFill="background1"/>
        <w:spacing w:after="0" w:line="283" w:lineRule="exact"/>
        <w:ind w:left="0"/>
        <w:rPr>
          <w:rFonts w:ascii="Times New Roman" w:eastAsia="Times New Roman" w:hAnsi="Times New Roman" w:cs="Times New Roman"/>
          <w:b/>
          <w:color w:val="auto"/>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73"/>
      </w:tblGrid>
      <w:tr w:rsidR="00983B70" w:rsidRPr="00D85A9E" w:rsidTr="00941049">
        <w:tc>
          <w:tcPr>
            <w:tcW w:w="9473" w:type="dxa"/>
          </w:tcPr>
          <w:p w:rsidR="00983B70" w:rsidRPr="00D85A9E" w:rsidRDefault="00983B70" w:rsidP="00D85A9E">
            <w:pPr>
              <w:shd w:val="clear" w:color="auto" w:fill="FFFFFF" w:themeFill="background1"/>
              <w:spacing w:after="0" w:line="283" w:lineRule="exact"/>
              <w:ind w:left="0"/>
              <w:rPr>
                <w:rFonts w:ascii="Times New Roman" w:eastAsia="Times New Roman" w:hAnsi="Times New Roman" w:cs="Times New Roman"/>
                <w:b/>
                <w:color w:val="auto"/>
                <w:sz w:val="24"/>
                <w:szCs w:val="24"/>
                <w:u w:val="single"/>
              </w:rPr>
            </w:pPr>
            <w:r w:rsidRPr="00D85A9E">
              <w:rPr>
                <w:rFonts w:ascii="Times New Roman" w:eastAsia="Times New Roman" w:hAnsi="Times New Roman" w:cs="Times New Roman"/>
                <w:b/>
                <w:color w:val="auto"/>
                <w:sz w:val="24"/>
                <w:szCs w:val="24"/>
                <w:u w:val="single"/>
              </w:rPr>
              <w:t>ИЗИСКВАНИЯ ЗА ЗАЕМАНЕ НА ДЛЪЖНОСТТА:</w:t>
            </w:r>
          </w:p>
          <w:p w:rsidR="00983B70" w:rsidRPr="00D85A9E" w:rsidRDefault="00983B70" w:rsidP="00D85A9E">
            <w:pPr>
              <w:shd w:val="clear" w:color="auto" w:fill="FFFFFF" w:themeFill="background1"/>
              <w:spacing w:after="0" w:line="283" w:lineRule="exact"/>
              <w:ind w:left="0"/>
              <w:rPr>
                <w:rFonts w:ascii="Times New Roman" w:eastAsia="Times New Roman" w:hAnsi="Times New Roman" w:cs="Times New Roman"/>
                <w:b/>
                <w:color w:val="auto"/>
                <w:sz w:val="24"/>
                <w:szCs w:val="24"/>
                <w:u w:val="single"/>
              </w:rPr>
            </w:pPr>
          </w:p>
        </w:tc>
      </w:tr>
      <w:tr w:rsidR="00432E64" w:rsidRPr="00D85A9E" w:rsidTr="00941049">
        <w:trPr>
          <w:trHeight w:val="456"/>
        </w:trPr>
        <w:tc>
          <w:tcPr>
            <w:tcW w:w="9473" w:type="dxa"/>
          </w:tcPr>
          <w:p w:rsidR="00432E64" w:rsidRPr="00D85A9E" w:rsidRDefault="00432E64" w:rsidP="00D85A9E">
            <w:pPr>
              <w:spacing w:after="0" w:line="283" w:lineRule="exact"/>
              <w:ind w:left="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На длъжността „Съдебен деловодител</w:t>
            </w:r>
            <w:r w:rsidR="00DE431A" w:rsidRPr="00D85A9E">
              <w:rPr>
                <w:rFonts w:ascii="Times New Roman" w:eastAsia="Times New Roman" w:hAnsi="Times New Roman" w:cs="Times New Roman"/>
                <w:b/>
                <w:color w:val="auto"/>
                <w:sz w:val="24"/>
                <w:szCs w:val="24"/>
              </w:rPr>
              <w:t xml:space="preserve"> </w:t>
            </w:r>
            <w:r w:rsidR="00DE431A" w:rsidRPr="00D85A9E">
              <w:rPr>
                <w:rFonts w:ascii="Times New Roman" w:eastAsia="Times New Roman" w:hAnsi="Times New Roman" w:cs="Times New Roman"/>
                <w:color w:val="auto"/>
                <w:sz w:val="24"/>
                <w:szCs w:val="24"/>
              </w:rPr>
              <w:t xml:space="preserve">в </w:t>
            </w:r>
            <w:proofErr w:type="spellStart"/>
            <w:r w:rsidR="00006AAE" w:rsidRPr="00D85A9E">
              <w:rPr>
                <w:rFonts w:ascii="Times New Roman" w:eastAsia="Times New Roman" w:hAnsi="Times New Roman" w:cs="Times New Roman"/>
                <w:color w:val="auto"/>
                <w:sz w:val="24"/>
                <w:szCs w:val="24"/>
              </w:rPr>
              <w:t>Съдебноизпълнителна</w:t>
            </w:r>
            <w:proofErr w:type="spellEnd"/>
            <w:r w:rsidR="00006AAE" w:rsidRPr="00D85A9E">
              <w:rPr>
                <w:rFonts w:ascii="Times New Roman" w:eastAsia="Times New Roman" w:hAnsi="Times New Roman" w:cs="Times New Roman"/>
                <w:color w:val="auto"/>
                <w:sz w:val="24"/>
                <w:szCs w:val="24"/>
              </w:rPr>
              <w:t xml:space="preserve"> </w:t>
            </w:r>
            <w:r w:rsidR="00DE431A" w:rsidRPr="00D85A9E">
              <w:rPr>
                <w:rFonts w:ascii="Times New Roman" w:eastAsia="Times New Roman" w:hAnsi="Times New Roman" w:cs="Times New Roman"/>
                <w:color w:val="auto"/>
                <w:sz w:val="24"/>
                <w:szCs w:val="24"/>
              </w:rPr>
              <w:t xml:space="preserve">служба и </w:t>
            </w:r>
            <w:r w:rsidR="00687550" w:rsidRPr="00D85A9E">
              <w:rPr>
                <w:rFonts w:ascii="Times New Roman" w:eastAsia="Times New Roman" w:hAnsi="Times New Roman" w:cs="Times New Roman"/>
                <w:color w:val="auto"/>
                <w:sz w:val="24"/>
                <w:szCs w:val="24"/>
              </w:rPr>
              <w:t xml:space="preserve">Бюро </w:t>
            </w:r>
            <w:r w:rsidR="00DE431A" w:rsidRPr="00D85A9E">
              <w:rPr>
                <w:rFonts w:ascii="Times New Roman" w:eastAsia="Times New Roman" w:hAnsi="Times New Roman" w:cs="Times New Roman"/>
                <w:color w:val="auto"/>
                <w:sz w:val="24"/>
                <w:szCs w:val="24"/>
              </w:rPr>
              <w:t>съдимост</w:t>
            </w:r>
            <w:r w:rsidRPr="00D85A9E">
              <w:rPr>
                <w:rFonts w:ascii="Times New Roman" w:eastAsia="Times New Roman" w:hAnsi="Times New Roman" w:cs="Times New Roman"/>
                <w:color w:val="auto"/>
                <w:sz w:val="24"/>
                <w:szCs w:val="24"/>
              </w:rPr>
              <w:t>” се назначава лице, което:</w:t>
            </w:r>
          </w:p>
        </w:tc>
      </w:tr>
      <w:tr w:rsidR="00432E64" w:rsidRPr="00D85A9E" w:rsidTr="00941049">
        <w:trPr>
          <w:trHeight w:val="429"/>
        </w:trPr>
        <w:tc>
          <w:tcPr>
            <w:tcW w:w="9473" w:type="dxa"/>
          </w:tcPr>
          <w:p w:rsidR="00432E64" w:rsidRPr="00D85A9E" w:rsidRDefault="00432E64" w:rsidP="00D85A9E">
            <w:pPr>
              <w:numPr>
                <w:ilvl w:val="0"/>
                <w:numId w:val="14"/>
              </w:numPr>
              <w:spacing w:after="0" w:line="283" w:lineRule="exact"/>
              <w:jc w:val="both"/>
              <w:rPr>
                <w:rFonts w:ascii="Times New Roman" w:eastAsia="Times New Roman" w:hAnsi="Times New Roman" w:cs="Times New Roman"/>
                <w:b/>
                <w:color w:val="auto"/>
                <w:sz w:val="24"/>
                <w:szCs w:val="24"/>
              </w:rPr>
            </w:pPr>
            <w:r w:rsidRPr="00D85A9E">
              <w:rPr>
                <w:rFonts w:ascii="Times New Roman" w:eastAsia="Times New Roman" w:hAnsi="Times New Roman" w:cs="Times New Roman"/>
                <w:color w:val="auto"/>
                <w:sz w:val="24"/>
                <w:szCs w:val="24"/>
              </w:rPr>
              <w:t xml:space="preserve">е български гражданин, </w:t>
            </w:r>
            <w:proofErr w:type="spellStart"/>
            <w:r w:rsidRPr="00D85A9E">
              <w:rPr>
                <w:rFonts w:ascii="Times New Roman" w:eastAsia="Times New Roman" w:hAnsi="Times New Roman" w:cs="Times New Roman"/>
                <w:color w:val="auto"/>
                <w:sz w:val="24"/>
                <w:szCs w:val="24"/>
              </w:rPr>
              <w:t>гражданин</w:t>
            </w:r>
            <w:proofErr w:type="spellEnd"/>
            <w:r w:rsidRPr="00D85A9E">
              <w:rPr>
                <w:rFonts w:ascii="Times New Roman" w:eastAsia="Times New Roman" w:hAnsi="Times New Roman" w:cs="Times New Roman"/>
                <w:color w:val="auto"/>
                <w:sz w:val="24"/>
                <w:szCs w:val="24"/>
              </w:rPr>
              <w:t xml:space="preserve"> на друга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w:t>
            </w:r>
          </w:p>
          <w:p w:rsidR="00432E64" w:rsidRPr="00D85A9E" w:rsidRDefault="00432E64" w:rsidP="00D85A9E">
            <w:pPr>
              <w:numPr>
                <w:ilvl w:val="0"/>
                <w:numId w:val="14"/>
              </w:numPr>
              <w:spacing w:after="0" w:line="283" w:lineRule="exact"/>
              <w:jc w:val="both"/>
              <w:rPr>
                <w:rFonts w:ascii="Times New Roman" w:eastAsia="Times New Roman" w:hAnsi="Times New Roman" w:cs="Times New Roman"/>
                <w:b/>
                <w:color w:val="auto"/>
                <w:sz w:val="24"/>
                <w:szCs w:val="24"/>
              </w:rPr>
            </w:pPr>
            <w:r w:rsidRPr="00D85A9E">
              <w:rPr>
                <w:rFonts w:ascii="Times New Roman" w:eastAsia="Times New Roman" w:hAnsi="Times New Roman" w:cs="Times New Roman"/>
                <w:color w:val="auto"/>
                <w:sz w:val="24"/>
                <w:szCs w:val="24"/>
              </w:rPr>
              <w:t>е навършило пълнолетие;</w:t>
            </w:r>
          </w:p>
          <w:p w:rsidR="00432E64" w:rsidRPr="00D85A9E" w:rsidRDefault="00432E64" w:rsidP="00D85A9E">
            <w:pPr>
              <w:numPr>
                <w:ilvl w:val="0"/>
                <w:numId w:val="14"/>
              </w:numPr>
              <w:spacing w:after="0" w:line="283" w:lineRule="exact"/>
              <w:jc w:val="both"/>
              <w:rPr>
                <w:rFonts w:ascii="Times New Roman" w:eastAsia="Times New Roman" w:hAnsi="Times New Roman" w:cs="Times New Roman"/>
                <w:b/>
                <w:color w:val="auto"/>
                <w:sz w:val="24"/>
                <w:szCs w:val="24"/>
              </w:rPr>
            </w:pPr>
            <w:r w:rsidRPr="00D85A9E">
              <w:rPr>
                <w:rFonts w:ascii="Times New Roman" w:eastAsia="Times New Roman" w:hAnsi="Times New Roman" w:cs="Times New Roman"/>
                <w:color w:val="auto"/>
                <w:sz w:val="24"/>
                <w:szCs w:val="24"/>
              </w:rPr>
              <w:t>не е поставено под запрещение;</w:t>
            </w:r>
          </w:p>
          <w:p w:rsidR="00432E64" w:rsidRPr="00D85A9E" w:rsidRDefault="00432E64" w:rsidP="00D85A9E">
            <w:pPr>
              <w:numPr>
                <w:ilvl w:val="0"/>
                <w:numId w:val="14"/>
              </w:numPr>
              <w:spacing w:after="0" w:line="283" w:lineRule="exact"/>
              <w:jc w:val="both"/>
              <w:rPr>
                <w:rFonts w:ascii="Times New Roman" w:eastAsia="Times New Roman" w:hAnsi="Times New Roman" w:cs="Times New Roman"/>
                <w:b/>
                <w:color w:val="auto"/>
                <w:sz w:val="24"/>
                <w:szCs w:val="24"/>
              </w:rPr>
            </w:pPr>
            <w:r w:rsidRPr="00D85A9E">
              <w:rPr>
                <w:rFonts w:ascii="Times New Roman" w:eastAsia="Times New Roman" w:hAnsi="Times New Roman" w:cs="Times New Roman"/>
                <w:color w:val="auto"/>
                <w:sz w:val="24"/>
                <w:szCs w:val="24"/>
              </w:rPr>
              <w:t>не е осъждано на лишаване от свобода за умишлено престъпление от общ характер;</w:t>
            </w:r>
          </w:p>
          <w:p w:rsidR="00432E64" w:rsidRPr="00D85A9E" w:rsidRDefault="00432E64" w:rsidP="00D85A9E">
            <w:pPr>
              <w:numPr>
                <w:ilvl w:val="0"/>
                <w:numId w:val="14"/>
              </w:numPr>
              <w:spacing w:after="0" w:line="283" w:lineRule="exact"/>
              <w:jc w:val="both"/>
              <w:rPr>
                <w:rFonts w:ascii="Times New Roman" w:eastAsia="Times New Roman" w:hAnsi="Times New Roman" w:cs="Times New Roman"/>
                <w:b/>
                <w:color w:val="auto"/>
                <w:sz w:val="24"/>
                <w:szCs w:val="24"/>
              </w:rPr>
            </w:pPr>
            <w:r w:rsidRPr="00D85A9E">
              <w:rPr>
                <w:rFonts w:ascii="Times New Roman" w:eastAsia="Times New Roman" w:hAnsi="Times New Roman" w:cs="Times New Roman"/>
                <w:color w:val="auto"/>
                <w:sz w:val="24"/>
                <w:szCs w:val="24"/>
              </w:rPr>
              <w:t>не е лишено по съответен ред от правото да заема определена длъжност;</w:t>
            </w:r>
          </w:p>
          <w:p w:rsidR="00432E64" w:rsidRPr="00D85A9E" w:rsidRDefault="00432E64" w:rsidP="00D85A9E">
            <w:pPr>
              <w:numPr>
                <w:ilvl w:val="0"/>
                <w:numId w:val="14"/>
              </w:numPr>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отговаря на минималните изисквания за степен на завършено образование и ранг или професионален опит, както и на специфичните изисквания, предвидени в нормативните актове за заемане на длъжността;</w:t>
            </w:r>
          </w:p>
          <w:p w:rsidR="00432E64" w:rsidRPr="00D85A9E" w:rsidRDefault="00432E64" w:rsidP="00D85A9E">
            <w:pPr>
              <w:numPr>
                <w:ilvl w:val="0"/>
                <w:numId w:val="14"/>
              </w:numPr>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не е в йерархическа връзка на ръководство и контрол със съпруг или съпруга, с лице, с което е във фактическо съжителство, с роднини по права линия без ограничения, по съребрена линия до четвърта степен включително или по сватовство до четвърта степен включително;</w:t>
            </w:r>
          </w:p>
          <w:p w:rsidR="00432E64" w:rsidRPr="00D85A9E" w:rsidRDefault="00432E64" w:rsidP="00D85A9E">
            <w:pPr>
              <w:numPr>
                <w:ilvl w:val="0"/>
                <w:numId w:val="14"/>
              </w:numPr>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не е едноличен търговец, неограничено отговорен съдружник в търговско дружество, управител, търговски пълномощник, търговски представител, прокурист, търговски посредник, ликвидатор или синдик, член на орган  на управление или контрол на търговско дружество или кооперация; </w:t>
            </w:r>
          </w:p>
          <w:p w:rsidR="00432E64" w:rsidRPr="00D85A9E" w:rsidRDefault="00432E64" w:rsidP="00D85A9E">
            <w:pPr>
              <w:numPr>
                <w:ilvl w:val="0"/>
                <w:numId w:val="14"/>
              </w:numPr>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не е съветник в общински съвет;</w:t>
            </w:r>
          </w:p>
          <w:p w:rsidR="00432E64" w:rsidRPr="00D85A9E" w:rsidRDefault="00432E64" w:rsidP="00D85A9E">
            <w:pPr>
              <w:numPr>
                <w:ilvl w:val="0"/>
                <w:numId w:val="14"/>
              </w:numPr>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не заема ръководна или контролна длъжност в политическа партия;</w:t>
            </w:r>
          </w:p>
          <w:p w:rsidR="00432E64" w:rsidRPr="00D85A9E" w:rsidRDefault="00432E64" w:rsidP="00D85A9E">
            <w:pPr>
              <w:numPr>
                <w:ilvl w:val="0"/>
                <w:numId w:val="14"/>
              </w:numPr>
              <w:spacing w:after="0" w:line="283" w:lineRule="exact"/>
              <w:jc w:val="both"/>
              <w:rPr>
                <w:rFonts w:ascii="Times New Roman" w:eastAsia="Times New Roman" w:hAnsi="Times New Roman" w:cs="Times New Roman"/>
                <w:b/>
                <w:color w:val="auto"/>
                <w:sz w:val="24"/>
                <w:szCs w:val="24"/>
              </w:rPr>
            </w:pPr>
            <w:r w:rsidRPr="00D85A9E">
              <w:rPr>
                <w:rFonts w:ascii="Times New Roman" w:eastAsia="Times New Roman" w:hAnsi="Times New Roman" w:cs="Times New Roman"/>
                <w:color w:val="auto"/>
                <w:sz w:val="24"/>
                <w:szCs w:val="24"/>
              </w:rPr>
              <w:t>не работи по трудово правоотношение при друг работодател, освен като преподавател във висше училище;</w:t>
            </w:r>
          </w:p>
          <w:p w:rsidR="00432E64" w:rsidRPr="00D85A9E" w:rsidRDefault="00432E64" w:rsidP="00D85A9E">
            <w:pPr>
              <w:numPr>
                <w:ilvl w:val="0"/>
                <w:numId w:val="14"/>
              </w:numPr>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не е адвокат, нотариус, частен съдебен изпълнител и не уп</w:t>
            </w:r>
            <w:r w:rsidR="00D85A9E" w:rsidRPr="00D85A9E">
              <w:rPr>
                <w:rFonts w:ascii="Times New Roman" w:eastAsia="Times New Roman" w:hAnsi="Times New Roman" w:cs="Times New Roman"/>
                <w:color w:val="auto"/>
                <w:sz w:val="24"/>
                <w:szCs w:val="24"/>
              </w:rPr>
              <w:t>ражнява друга свободна професия.</w:t>
            </w:r>
          </w:p>
        </w:tc>
      </w:tr>
    </w:tbl>
    <w:p w:rsidR="00983B70" w:rsidRPr="00D85A9E" w:rsidRDefault="00983B70" w:rsidP="00D85A9E">
      <w:pPr>
        <w:shd w:val="clear" w:color="auto" w:fill="FFFFFF" w:themeFill="background1"/>
        <w:spacing w:after="0" w:line="283" w:lineRule="exact"/>
        <w:ind w:left="0"/>
        <w:jc w:val="both"/>
        <w:rPr>
          <w:rFonts w:ascii="Times New Roman" w:eastAsia="Times New Roman" w:hAnsi="Times New Roman" w:cs="Times New Roman"/>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983B70" w:rsidRPr="00D85A9E" w:rsidTr="00941049">
        <w:tc>
          <w:tcPr>
            <w:tcW w:w="9473" w:type="dxa"/>
          </w:tcPr>
          <w:p w:rsidR="00983B70" w:rsidRPr="00D85A9E" w:rsidRDefault="00983B70" w:rsidP="00D85A9E">
            <w:pPr>
              <w:shd w:val="clear" w:color="auto" w:fill="FFFFFF" w:themeFill="background1"/>
              <w:spacing w:after="0" w:line="283" w:lineRule="exact"/>
              <w:ind w:left="0"/>
              <w:jc w:val="both"/>
              <w:rPr>
                <w:rFonts w:ascii="Times New Roman" w:eastAsia="Times New Roman" w:hAnsi="Times New Roman" w:cs="Times New Roman"/>
                <w:b/>
                <w:color w:val="auto"/>
                <w:sz w:val="24"/>
                <w:szCs w:val="24"/>
                <w:u w:val="single"/>
              </w:rPr>
            </w:pPr>
            <w:r w:rsidRPr="00D85A9E">
              <w:rPr>
                <w:rFonts w:ascii="Times New Roman" w:eastAsia="Times New Roman" w:hAnsi="Times New Roman" w:cs="Times New Roman"/>
                <w:b/>
                <w:color w:val="auto"/>
                <w:sz w:val="24"/>
                <w:szCs w:val="24"/>
                <w:u w:val="single"/>
              </w:rPr>
              <w:lastRenderedPageBreak/>
              <w:t>КВАЛИФИКАЦИОННИ ИЗИСКВАНИЯ ЗА ЗАЕМАНЕ НА ДЛЪЖНОСТТА:</w:t>
            </w:r>
          </w:p>
          <w:p w:rsidR="00432E64" w:rsidRPr="00D85A9E" w:rsidRDefault="00432E64" w:rsidP="00D85A9E">
            <w:pPr>
              <w:numPr>
                <w:ilvl w:val="0"/>
                <w:numId w:val="13"/>
              </w:numPr>
              <w:shd w:val="clear" w:color="auto" w:fill="FFFFFF" w:themeFill="background1"/>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Образование – завършено средно образование</w:t>
            </w:r>
          </w:p>
          <w:p w:rsidR="00432E64" w:rsidRPr="00D85A9E" w:rsidRDefault="00432E64" w:rsidP="00D85A9E">
            <w:pPr>
              <w:numPr>
                <w:ilvl w:val="0"/>
                <w:numId w:val="13"/>
              </w:numPr>
              <w:shd w:val="clear" w:color="auto" w:fill="FFFFFF" w:themeFill="background1"/>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Компютърна грамотност и машинописни умния</w:t>
            </w:r>
          </w:p>
          <w:p w:rsidR="00432E64" w:rsidRPr="00D85A9E" w:rsidRDefault="00432E64" w:rsidP="00D85A9E">
            <w:pPr>
              <w:numPr>
                <w:ilvl w:val="0"/>
                <w:numId w:val="13"/>
              </w:numPr>
              <w:shd w:val="clear" w:color="auto" w:fill="FFFFFF" w:themeFill="background1"/>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Лични делови качества: отлични комуникативни умения и способност за работа с граждани и в екип.</w:t>
            </w:r>
          </w:p>
          <w:p w:rsidR="00983B70" w:rsidRPr="00D85A9E" w:rsidRDefault="00983B70" w:rsidP="00D85A9E">
            <w:pPr>
              <w:shd w:val="clear" w:color="auto" w:fill="FFFFFF" w:themeFill="background1"/>
              <w:spacing w:after="0" w:line="283" w:lineRule="exact"/>
              <w:ind w:left="720"/>
              <w:jc w:val="both"/>
              <w:rPr>
                <w:rFonts w:ascii="Times New Roman" w:eastAsia="Times New Roman" w:hAnsi="Times New Roman" w:cs="Times New Roman"/>
                <w:b/>
                <w:color w:val="auto"/>
                <w:sz w:val="24"/>
                <w:szCs w:val="24"/>
              </w:rPr>
            </w:pPr>
          </w:p>
        </w:tc>
      </w:tr>
    </w:tbl>
    <w:p w:rsidR="00A703BC" w:rsidRPr="00D85A9E" w:rsidRDefault="00A703BC" w:rsidP="00D85A9E">
      <w:pPr>
        <w:shd w:val="clear" w:color="auto" w:fill="FFFFFF" w:themeFill="background1"/>
        <w:spacing w:after="0" w:line="283" w:lineRule="exact"/>
        <w:ind w:left="0"/>
        <w:jc w:val="both"/>
        <w:rPr>
          <w:rFonts w:ascii="Times New Roman" w:eastAsia="Times New Roman" w:hAnsi="Times New Roman" w:cs="Times New Roman"/>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983B70" w:rsidRPr="00D85A9E" w:rsidTr="00941049">
        <w:tc>
          <w:tcPr>
            <w:tcW w:w="9473" w:type="dxa"/>
          </w:tcPr>
          <w:p w:rsidR="00953267" w:rsidRPr="00D85A9E" w:rsidRDefault="00983B70" w:rsidP="00D85A9E">
            <w:pPr>
              <w:shd w:val="clear" w:color="auto" w:fill="FFFFFF" w:themeFill="background1"/>
              <w:spacing w:after="0" w:line="283" w:lineRule="exact"/>
              <w:ind w:left="0" w:firstLine="36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b/>
                <w:color w:val="auto"/>
                <w:sz w:val="24"/>
                <w:szCs w:val="24"/>
                <w:u w:val="single"/>
              </w:rPr>
              <w:t>ОСНОВНИ ФУНКЦИИ</w:t>
            </w:r>
            <w:r w:rsidR="00EC68D4" w:rsidRPr="00D85A9E">
              <w:rPr>
                <w:rFonts w:ascii="Times New Roman" w:eastAsia="Times New Roman" w:hAnsi="Times New Roman" w:cs="Times New Roman"/>
                <w:b/>
                <w:color w:val="auto"/>
                <w:sz w:val="24"/>
                <w:szCs w:val="24"/>
                <w:u w:val="single"/>
              </w:rPr>
              <w:t xml:space="preserve"> (</w:t>
            </w:r>
            <w:r w:rsidRPr="00D85A9E">
              <w:rPr>
                <w:rFonts w:ascii="Times New Roman" w:eastAsia="Times New Roman" w:hAnsi="Times New Roman" w:cs="Times New Roman"/>
                <w:b/>
                <w:color w:val="auto"/>
                <w:sz w:val="24"/>
                <w:szCs w:val="24"/>
                <w:u w:val="single"/>
              </w:rPr>
              <w:t>описание на длъжността</w:t>
            </w:r>
            <w:r w:rsidR="00EC68D4" w:rsidRPr="00D85A9E">
              <w:rPr>
                <w:rFonts w:ascii="Times New Roman" w:eastAsia="Times New Roman" w:hAnsi="Times New Roman" w:cs="Times New Roman"/>
                <w:b/>
                <w:color w:val="auto"/>
                <w:sz w:val="24"/>
                <w:szCs w:val="24"/>
                <w:u w:val="single"/>
              </w:rPr>
              <w:t>)</w:t>
            </w:r>
            <w:r w:rsidRPr="00D85A9E">
              <w:rPr>
                <w:rFonts w:ascii="Times New Roman" w:eastAsia="Times New Roman" w:hAnsi="Times New Roman" w:cs="Times New Roman"/>
                <w:b/>
                <w:color w:val="auto"/>
                <w:sz w:val="24"/>
                <w:szCs w:val="24"/>
                <w:u w:val="single"/>
              </w:rPr>
              <w:t>:</w:t>
            </w:r>
            <w:r w:rsidRPr="00D85A9E">
              <w:rPr>
                <w:rFonts w:ascii="Times New Roman" w:eastAsia="Times New Roman" w:hAnsi="Times New Roman" w:cs="Times New Roman"/>
                <w:b/>
                <w:color w:val="auto"/>
                <w:sz w:val="24"/>
                <w:szCs w:val="24"/>
              </w:rPr>
              <w:t xml:space="preserve"> </w:t>
            </w:r>
            <w:r w:rsidR="00DE431A" w:rsidRPr="00D85A9E">
              <w:rPr>
                <w:rFonts w:ascii="Times New Roman" w:eastAsia="Times New Roman" w:hAnsi="Times New Roman" w:cs="Times New Roman"/>
                <w:color w:val="auto"/>
                <w:sz w:val="24"/>
                <w:szCs w:val="24"/>
              </w:rPr>
              <w:t xml:space="preserve">Отговаря за приемането и регистрирането на входящата и изходящата кореспонденция в </w:t>
            </w:r>
            <w:proofErr w:type="spellStart"/>
            <w:r w:rsidR="00DE431A" w:rsidRPr="00D85A9E">
              <w:rPr>
                <w:rFonts w:ascii="Times New Roman" w:eastAsia="Times New Roman" w:hAnsi="Times New Roman" w:cs="Times New Roman"/>
                <w:color w:val="auto"/>
                <w:sz w:val="24"/>
                <w:szCs w:val="24"/>
              </w:rPr>
              <w:t>съдебноизпълнителната</w:t>
            </w:r>
            <w:proofErr w:type="spellEnd"/>
            <w:r w:rsidR="00DE431A" w:rsidRPr="00D85A9E">
              <w:rPr>
                <w:rFonts w:ascii="Times New Roman" w:eastAsia="Times New Roman" w:hAnsi="Times New Roman" w:cs="Times New Roman"/>
                <w:color w:val="auto"/>
                <w:sz w:val="24"/>
                <w:szCs w:val="24"/>
              </w:rPr>
              <w:t xml:space="preserve"> служба, движението на изпълнителните дела и изпълнява задълженията на деловодител „Бюро съдимост"</w:t>
            </w:r>
            <w:r w:rsidR="00D81F6D" w:rsidRPr="00D85A9E">
              <w:rPr>
                <w:rFonts w:ascii="Times New Roman" w:eastAsia="Times New Roman" w:hAnsi="Times New Roman" w:cs="Times New Roman"/>
                <w:color w:val="auto"/>
                <w:sz w:val="24"/>
                <w:szCs w:val="24"/>
              </w:rPr>
              <w:t>, като съхранява съставените бюлетини за съдимост, попълва електронния масив с данни на осъдените лица, издава справки и свидетелства за съдимост.</w:t>
            </w:r>
          </w:p>
          <w:p w:rsidR="00983B70" w:rsidRPr="00D85A9E" w:rsidRDefault="00DE431A" w:rsidP="00D85A9E">
            <w:pPr>
              <w:shd w:val="clear" w:color="auto" w:fill="FFFFFF" w:themeFill="background1"/>
              <w:spacing w:after="0" w:line="283" w:lineRule="exact"/>
              <w:ind w:left="0" w:firstLine="36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Получава и завежда във входящия регистър всички постъпили книжа отнасящи се до </w:t>
            </w:r>
            <w:proofErr w:type="spellStart"/>
            <w:r w:rsidRPr="00D85A9E">
              <w:rPr>
                <w:rFonts w:ascii="Times New Roman" w:eastAsia="Times New Roman" w:hAnsi="Times New Roman" w:cs="Times New Roman"/>
                <w:color w:val="auto"/>
                <w:sz w:val="24"/>
                <w:szCs w:val="24"/>
              </w:rPr>
              <w:t>Съдебноизпълнителна</w:t>
            </w:r>
            <w:proofErr w:type="spellEnd"/>
            <w:r w:rsidRPr="00D85A9E">
              <w:rPr>
                <w:rFonts w:ascii="Times New Roman" w:eastAsia="Times New Roman" w:hAnsi="Times New Roman" w:cs="Times New Roman"/>
                <w:color w:val="auto"/>
                <w:sz w:val="24"/>
                <w:szCs w:val="24"/>
              </w:rPr>
              <w:t xml:space="preserve"> служба</w:t>
            </w:r>
            <w:r w:rsidRPr="00D85A9E">
              <w:rPr>
                <w:rFonts w:ascii="Times New Roman" w:eastAsia="Times New Roman" w:hAnsi="Times New Roman" w:cs="Times New Roman"/>
                <w:b/>
                <w:color w:val="auto"/>
                <w:sz w:val="24"/>
                <w:szCs w:val="24"/>
              </w:rPr>
              <w:t xml:space="preserve">. </w:t>
            </w:r>
            <w:r w:rsidR="00FC086E" w:rsidRPr="00D85A9E">
              <w:rPr>
                <w:rFonts w:ascii="Times New Roman" w:eastAsia="Times New Roman" w:hAnsi="Times New Roman" w:cs="Times New Roman"/>
                <w:color w:val="auto"/>
                <w:sz w:val="24"/>
                <w:szCs w:val="24"/>
              </w:rPr>
              <w:t>Извършва справки по дела с граждани, адвокати, сътрудници. Образува в дела постъпилите входящи документи от ФЛ и ЮЛ - страни по делата. Изготвя списъци, призовки и съобщения, съобразно разпореждането на съдията. Отразява в деловодната програма разпорежданията на съдията. Превежда образуваните дела във вид, съответстващ на правилника. Отговаря за организацията на документооборота в деловодството. Изпълнява разпореждания, дадени от ДСИ. Прилага постъпилата по делата входяща кореспонденция - призовки, съобщения, молби, жалби, писма и др. Номерира документите, постъпили по делата. Следи сроковете и извършва проверка на делата с постъпили жалби и жалби до други съдебни инстанции. Следи делата без движение и спрени дела, като ги докладва своевременно на съдията. Подготвя и изпраща дела до други съдебни инстанции. Отразява в деловодната програма изпращането на делата, както и резултата от тяхното връщане от по-горните инстанции и докладва на съдията. Вписва в деловодната програма актовете на окръжния съд, във връзка с обжалване на действията на ДСИ. Извършва материална проверка по предвидения ред с участието на съответния деловодител от служба „Регистратура" по изпълнителни дела на ДСИ.</w:t>
            </w:r>
          </w:p>
          <w:p w:rsidR="003B462F" w:rsidRPr="003B462F" w:rsidRDefault="00953267" w:rsidP="003B462F">
            <w:pPr>
              <w:shd w:val="clear" w:color="auto" w:fill="FFFFFF" w:themeFill="background1"/>
              <w:spacing w:after="0" w:line="283" w:lineRule="exact"/>
              <w:ind w:left="0" w:firstLine="36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Получава и завежда във входящия регистър всички постъпили </w:t>
            </w:r>
            <w:r w:rsidR="00D81F6D" w:rsidRPr="00D85A9E">
              <w:rPr>
                <w:rFonts w:ascii="Times New Roman" w:eastAsia="Times New Roman" w:hAnsi="Times New Roman" w:cs="Times New Roman"/>
                <w:color w:val="auto"/>
                <w:sz w:val="24"/>
                <w:szCs w:val="24"/>
              </w:rPr>
              <w:t>заявления</w:t>
            </w:r>
            <w:r w:rsidRPr="00D85A9E">
              <w:rPr>
                <w:rFonts w:ascii="Times New Roman" w:eastAsia="Times New Roman" w:hAnsi="Times New Roman" w:cs="Times New Roman"/>
                <w:color w:val="auto"/>
                <w:sz w:val="24"/>
                <w:szCs w:val="24"/>
              </w:rPr>
              <w:t xml:space="preserve"> и искания за издаване на свидетелства и справки за съдимост</w:t>
            </w:r>
            <w:r w:rsidR="00BD0908" w:rsidRPr="00D85A9E">
              <w:rPr>
                <w:rFonts w:ascii="Times New Roman" w:eastAsia="Times New Roman" w:hAnsi="Times New Roman" w:cs="Times New Roman"/>
                <w:color w:val="auto"/>
                <w:sz w:val="24"/>
                <w:szCs w:val="24"/>
              </w:rPr>
              <w:t xml:space="preserve">. </w:t>
            </w:r>
            <w:r w:rsidR="003B462F" w:rsidRPr="003B462F">
              <w:rPr>
                <w:rFonts w:ascii="Times New Roman" w:eastAsia="Times New Roman" w:hAnsi="Times New Roman" w:cs="Times New Roman"/>
                <w:color w:val="auto"/>
                <w:sz w:val="24"/>
                <w:szCs w:val="24"/>
              </w:rPr>
              <w:t xml:space="preserve">Проверява наличието на задължителните документи за издаване на свидетелство за съдимост, въвежда всички данни от необходимите документи в специализирания програмен продукт </w:t>
            </w:r>
            <w:r w:rsidR="00BD0908" w:rsidRPr="00D85A9E">
              <w:rPr>
                <w:rFonts w:ascii="Times New Roman" w:eastAsia="Times New Roman" w:hAnsi="Times New Roman" w:cs="Times New Roman"/>
                <w:color w:val="auto"/>
                <w:sz w:val="24"/>
                <w:szCs w:val="24"/>
              </w:rPr>
              <w:t xml:space="preserve">Издава </w:t>
            </w:r>
            <w:r w:rsidRPr="00D85A9E">
              <w:rPr>
                <w:rFonts w:ascii="Times New Roman" w:eastAsia="Times New Roman" w:hAnsi="Times New Roman" w:cs="Times New Roman"/>
                <w:color w:val="auto"/>
                <w:sz w:val="24"/>
                <w:szCs w:val="24"/>
              </w:rPr>
              <w:t>свидетелства</w:t>
            </w:r>
            <w:r w:rsidR="003B462F">
              <w:rPr>
                <w:rFonts w:ascii="Times New Roman" w:eastAsia="Times New Roman" w:hAnsi="Times New Roman" w:cs="Times New Roman"/>
                <w:color w:val="auto"/>
                <w:sz w:val="24"/>
                <w:szCs w:val="24"/>
              </w:rPr>
              <w:t xml:space="preserve"> за съдимост след извършване на</w:t>
            </w:r>
            <w:r w:rsidRPr="00D85A9E">
              <w:rPr>
                <w:rFonts w:ascii="Times New Roman" w:eastAsia="Times New Roman" w:hAnsi="Times New Roman" w:cs="Times New Roman"/>
                <w:color w:val="auto"/>
                <w:sz w:val="24"/>
                <w:szCs w:val="24"/>
              </w:rPr>
              <w:t xml:space="preserve"> </w:t>
            </w:r>
            <w:r w:rsidR="003B462F" w:rsidRPr="003B462F">
              <w:rPr>
                <w:rFonts w:ascii="Times New Roman" w:eastAsia="Times New Roman" w:hAnsi="Times New Roman" w:cs="Times New Roman"/>
                <w:color w:val="auto"/>
                <w:sz w:val="24"/>
                <w:szCs w:val="24"/>
              </w:rPr>
              <w:t>провер</w:t>
            </w:r>
            <w:r w:rsidR="003B462F">
              <w:rPr>
                <w:rFonts w:ascii="Times New Roman" w:eastAsia="Times New Roman" w:hAnsi="Times New Roman" w:cs="Times New Roman"/>
                <w:color w:val="auto"/>
                <w:sz w:val="24"/>
                <w:szCs w:val="24"/>
              </w:rPr>
              <w:t>ка</w:t>
            </w:r>
            <w:r w:rsidR="003B462F" w:rsidRPr="003B462F">
              <w:rPr>
                <w:rFonts w:ascii="Times New Roman" w:eastAsia="Times New Roman" w:hAnsi="Times New Roman" w:cs="Times New Roman"/>
                <w:color w:val="auto"/>
                <w:sz w:val="24"/>
                <w:szCs w:val="24"/>
              </w:rPr>
              <w:t xml:space="preserve"> в базата данни за вписано осъждане на лицето, прилага квитанция за платена такса</w:t>
            </w:r>
            <w:r w:rsidR="00025936" w:rsidRPr="00D85A9E">
              <w:rPr>
                <w:rFonts w:ascii="Times New Roman" w:eastAsia="Times New Roman" w:hAnsi="Times New Roman" w:cs="Times New Roman"/>
                <w:color w:val="auto"/>
                <w:sz w:val="24"/>
                <w:szCs w:val="24"/>
              </w:rPr>
              <w:t xml:space="preserve">. </w:t>
            </w:r>
            <w:r w:rsidR="003B462F" w:rsidRPr="003B462F">
              <w:rPr>
                <w:rFonts w:ascii="Times New Roman" w:eastAsia="Times New Roman" w:hAnsi="Times New Roman" w:cs="Times New Roman"/>
                <w:color w:val="auto"/>
                <w:sz w:val="24"/>
                <w:szCs w:val="24"/>
              </w:rPr>
              <w:t xml:space="preserve">При наличие на осъждане докладва подаденото заявление с бюлетините на съдия за разпореждане. Приема и прилага предоставени удостоверение и служебни бележки от граждани по бюлетините. Приема искания за издаване на справки за служебна цел от съд, прокуратура, разследващи органи, </w:t>
            </w:r>
            <w:proofErr w:type="spellStart"/>
            <w:r w:rsidR="003B462F" w:rsidRPr="003B462F">
              <w:rPr>
                <w:rFonts w:ascii="Times New Roman" w:eastAsia="Times New Roman" w:hAnsi="Times New Roman" w:cs="Times New Roman"/>
                <w:color w:val="auto"/>
                <w:sz w:val="24"/>
                <w:szCs w:val="24"/>
              </w:rPr>
              <w:t>учреждения</w:t>
            </w:r>
            <w:proofErr w:type="spellEnd"/>
            <w:r w:rsidR="003B462F" w:rsidRPr="003B462F">
              <w:rPr>
                <w:rFonts w:ascii="Times New Roman" w:eastAsia="Times New Roman" w:hAnsi="Times New Roman" w:cs="Times New Roman"/>
                <w:color w:val="auto"/>
                <w:sz w:val="24"/>
                <w:szCs w:val="24"/>
              </w:rPr>
              <w:t xml:space="preserve"> и ведомства, когато по закон имат право да получават такива сведения. Обработва постъпили искания за справки, както и постъпилите по електронен път, ОД на МВР, прокуратури и други бюра за съдимост.</w:t>
            </w:r>
          </w:p>
          <w:p w:rsidR="003B462F" w:rsidRPr="00D85A9E" w:rsidRDefault="00025936" w:rsidP="003B462F">
            <w:pPr>
              <w:shd w:val="clear" w:color="auto" w:fill="FFFFFF" w:themeFill="background1"/>
              <w:spacing w:after="0" w:line="283" w:lineRule="exact"/>
              <w:ind w:left="0" w:firstLine="36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Вписва </w:t>
            </w:r>
            <w:r w:rsidR="00953267" w:rsidRPr="00D85A9E">
              <w:rPr>
                <w:rFonts w:ascii="Times New Roman" w:eastAsia="Times New Roman" w:hAnsi="Times New Roman" w:cs="Times New Roman"/>
                <w:color w:val="auto"/>
                <w:sz w:val="24"/>
                <w:szCs w:val="24"/>
              </w:rPr>
              <w:t>постъпващите бюлетини з</w:t>
            </w:r>
            <w:r w:rsidRPr="00D85A9E">
              <w:rPr>
                <w:rFonts w:ascii="Times New Roman" w:eastAsia="Times New Roman" w:hAnsi="Times New Roman" w:cs="Times New Roman"/>
                <w:color w:val="auto"/>
                <w:sz w:val="24"/>
                <w:szCs w:val="24"/>
              </w:rPr>
              <w:t xml:space="preserve">а съдимост в азбучния указател, </w:t>
            </w:r>
            <w:r w:rsidR="00953267" w:rsidRPr="00D85A9E">
              <w:rPr>
                <w:rFonts w:ascii="Times New Roman" w:eastAsia="Times New Roman" w:hAnsi="Times New Roman" w:cs="Times New Roman"/>
                <w:color w:val="auto"/>
                <w:sz w:val="24"/>
                <w:szCs w:val="24"/>
              </w:rPr>
              <w:t>отбелязва,</w:t>
            </w:r>
            <w:r w:rsidRPr="00D85A9E">
              <w:rPr>
                <w:rFonts w:ascii="Times New Roman" w:eastAsia="Times New Roman" w:hAnsi="Times New Roman" w:cs="Times New Roman"/>
                <w:color w:val="auto"/>
                <w:sz w:val="24"/>
                <w:szCs w:val="24"/>
              </w:rPr>
              <w:t xml:space="preserve"> </w:t>
            </w:r>
            <w:r w:rsidR="00953267" w:rsidRPr="00D85A9E">
              <w:rPr>
                <w:rFonts w:ascii="Times New Roman" w:eastAsia="Times New Roman" w:hAnsi="Times New Roman" w:cs="Times New Roman"/>
                <w:color w:val="auto"/>
                <w:sz w:val="24"/>
                <w:szCs w:val="24"/>
              </w:rPr>
              <w:t>съобразно изискванията на чл.</w:t>
            </w:r>
            <w:r w:rsidRPr="00D85A9E">
              <w:rPr>
                <w:rFonts w:ascii="Times New Roman" w:eastAsia="Times New Roman" w:hAnsi="Times New Roman" w:cs="Times New Roman"/>
                <w:color w:val="auto"/>
                <w:sz w:val="24"/>
                <w:szCs w:val="24"/>
              </w:rPr>
              <w:t xml:space="preserve"> </w:t>
            </w:r>
            <w:r w:rsidR="00953267" w:rsidRPr="00D85A9E">
              <w:rPr>
                <w:rFonts w:ascii="Times New Roman" w:eastAsia="Times New Roman" w:hAnsi="Times New Roman" w:cs="Times New Roman"/>
                <w:color w:val="auto"/>
                <w:sz w:val="24"/>
                <w:szCs w:val="24"/>
              </w:rPr>
              <w:t>1</w:t>
            </w:r>
            <w:r w:rsidRPr="00D85A9E">
              <w:rPr>
                <w:rFonts w:ascii="Times New Roman" w:eastAsia="Times New Roman" w:hAnsi="Times New Roman" w:cs="Times New Roman"/>
                <w:color w:val="auto"/>
                <w:sz w:val="24"/>
                <w:szCs w:val="24"/>
              </w:rPr>
              <w:t>7</w:t>
            </w:r>
            <w:r w:rsidR="00953267" w:rsidRPr="00D85A9E">
              <w:rPr>
                <w:rFonts w:ascii="Times New Roman" w:eastAsia="Times New Roman" w:hAnsi="Times New Roman" w:cs="Times New Roman"/>
                <w:color w:val="auto"/>
                <w:sz w:val="24"/>
                <w:szCs w:val="24"/>
              </w:rPr>
              <w:t>,</w:t>
            </w:r>
            <w:r w:rsidRPr="00D85A9E">
              <w:rPr>
                <w:rFonts w:ascii="Times New Roman" w:eastAsia="Times New Roman" w:hAnsi="Times New Roman" w:cs="Times New Roman"/>
                <w:color w:val="auto"/>
                <w:sz w:val="24"/>
                <w:szCs w:val="24"/>
              </w:rPr>
              <w:t xml:space="preserve"> </w:t>
            </w:r>
            <w:r w:rsidR="00953267" w:rsidRPr="00D85A9E">
              <w:rPr>
                <w:rFonts w:ascii="Times New Roman" w:eastAsia="Times New Roman" w:hAnsi="Times New Roman" w:cs="Times New Roman"/>
                <w:color w:val="auto"/>
                <w:sz w:val="24"/>
                <w:szCs w:val="24"/>
              </w:rPr>
              <w:t>ал.</w:t>
            </w:r>
            <w:r w:rsidRPr="00D85A9E">
              <w:rPr>
                <w:rFonts w:ascii="Times New Roman" w:eastAsia="Times New Roman" w:hAnsi="Times New Roman" w:cs="Times New Roman"/>
                <w:color w:val="auto"/>
                <w:sz w:val="24"/>
                <w:szCs w:val="24"/>
              </w:rPr>
              <w:t xml:space="preserve"> </w:t>
            </w:r>
            <w:r w:rsidR="00953267" w:rsidRPr="00D85A9E">
              <w:rPr>
                <w:rFonts w:ascii="Times New Roman" w:eastAsia="Times New Roman" w:hAnsi="Times New Roman" w:cs="Times New Roman"/>
                <w:color w:val="auto"/>
                <w:sz w:val="24"/>
                <w:szCs w:val="24"/>
              </w:rPr>
              <w:t xml:space="preserve">1 от Наредбата за </w:t>
            </w:r>
            <w:r w:rsidR="00687550" w:rsidRPr="00D85A9E">
              <w:rPr>
                <w:rFonts w:ascii="Times New Roman" w:eastAsia="Times New Roman" w:hAnsi="Times New Roman" w:cs="Times New Roman"/>
                <w:color w:val="auto"/>
                <w:sz w:val="24"/>
                <w:szCs w:val="24"/>
              </w:rPr>
              <w:t>организацията и работата на бюрата за съдимост</w:t>
            </w:r>
            <w:r w:rsidR="00953267" w:rsidRPr="00D85A9E">
              <w:rPr>
                <w:rFonts w:ascii="Times New Roman" w:eastAsia="Times New Roman" w:hAnsi="Times New Roman" w:cs="Times New Roman"/>
                <w:color w:val="auto"/>
                <w:sz w:val="24"/>
                <w:szCs w:val="24"/>
              </w:rPr>
              <w:t>, допълнителните сведения, свързани с налагането, изтърпяването или отменяването на наложен</w:t>
            </w:r>
            <w:r w:rsidRPr="00D85A9E">
              <w:rPr>
                <w:rFonts w:ascii="Times New Roman" w:eastAsia="Times New Roman" w:hAnsi="Times New Roman" w:cs="Times New Roman"/>
                <w:color w:val="auto"/>
                <w:sz w:val="24"/>
                <w:szCs w:val="24"/>
              </w:rPr>
              <w:t xml:space="preserve">ото на осъденото лице наказание. Подрежда </w:t>
            </w:r>
            <w:r w:rsidR="00953267" w:rsidRPr="00D85A9E">
              <w:rPr>
                <w:rFonts w:ascii="Times New Roman" w:eastAsia="Times New Roman" w:hAnsi="Times New Roman" w:cs="Times New Roman"/>
                <w:color w:val="auto"/>
                <w:sz w:val="24"/>
                <w:szCs w:val="24"/>
              </w:rPr>
              <w:t>бюлетини</w:t>
            </w:r>
            <w:r w:rsidRPr="00D85A9E">
              <w:rPr>
                <w:rFonts w:ascii="Times New Roman" w:eastAsia="Times New Roman" w:hAnsi="Times New Roman" w:cs="Times New Roman"/>
                <w:color w:val="auto"/>
                <w:sz w:val="24"/>
                <w:szCs w:val="24"/>
              </w:rPr>
              <w:t xml:space="preserve">те по азбучен ред в картотеката. Своевременно </w:t>
            </w:r>
            <w:r w:rsidR="00953267" w:rsidRPr="00D85A9E">
              <w:rPr>
                <w:rFonts w:ascii="Times New Roman" w:eastAsia="Times New Roman" w:hAnsi="Times New Roman" w:cs="Times New Roman"/>
                <w:color w:val="auto"/>
                <w:sz w:val="24"/>
                <w:szCs w:val="24"/>
              </w:rPr>
              <w:t>попълва,</w:t>
            </w:r>
            <w:r w:rsidRPr="00D85A9E">
              <w:rPr>
                <w:rFonts w:ascii="Times New Roman" w:eastAsia="Times New Roman" w:hAnsi="Times New Roman" w:cs="Times New Roman"/>
                <w:color w:val="auto"/>
                <w:sz w:val="24"/>
                <w:szCs w:val="24"/>
              </w:rPr>
              <w:t xml:space="preserve"> </w:t>
            </w:r>
            <w:r w:rsidR="00953267" w:rsidRPr="00D85A9E">
              <w:rPr>
                <w:rFonts w:ascii="Times New Roman" w:eastAsia="Times New Roman" w:hAnsi="Times New Roman" w:cs="Times New Roman"/>
                <w:color w:val="auto"/>
                <w:sz w:val="24"/>
                <w:szCs w:val="24"/>
              </w:rPr>
              <w:t>води и поддържа и електронна база данни за осъдените лица,</w:t>
            </w:r>
            <w:r w:rsidRPr="00D85A9E">
              <w:rPr>
                <w:rFonts w:ascii="Times New Roman" w:eastAsia="Times New Roman" w:hAnsi="Times New Roman" w:cs="Times New Roman"/>
                <w:color w:val="auto"/>
                <w:sz w:val="24"/>
                <w:szCs w:val="24"/>
              </w:rPr>
              <w:t xml:space="preserve"> </w:t>
            </w:r>
            <w:r w:rsidR="00953267" w:rsidRPr="00D85A9E">
              <w:rPr>
                <w:rFonts w:ascii="Times New Roman" w:eastAsia="Times New Roman" w:hAnsi="Times New Roman" w:cs="Times New Roman"/>
                <w:color w:val="auto"/>
                <w:sz w:val="24"/>
                <w:szCs w:val="24"/>
              </w:rPr>
              <w:t xml:space="preserve">въвеждайки пълният текст </w:t>
            </w:r>
            <w:r w:rsidRPr="00D85A9E">
              <w:rPr>
                <w:rFonts w:ascii="Times New Roman" w:eastAsia="Times New Roman" w:hAnsi="Times New Roman" w:cs="Times New Roman"/>
                <w:color w:val="auto"/>
                <w:sz w:val="24"/>
                <w:szCs w:val="24"/>
              </w:rPr>
              <w:t xml:space="preserve">от бюлетина за съдимост. Следи </w:t>
            </w:r>
            <w:r w:rsidR="00953267" w:rsidRPr="00D85A9E">
              <w:rPr>
                <w:rFonts w:ascii="Times New Roman" w:eastAsia="Times New Roman" w:hAnsi="Times New Roman" w:cs="Times New Roman"/>
                <w:color w:val="auto"/>
                <w:sz w:val="24"/>
                <w:szCs w:val="24"/>
              </w:rPr>
              <w:t>за правилното функциониране на електронната база дан</w:t>
            </w:r>
            <w:r w:rsidRPr="00D85A9E">
              <w:rPr>
                <w:rFonts w:ascii="Times New Roman" w:eastAsia="Times New Roman" w:hAnsi="Times New Roman" w:cs="Times New Roman"/>
                <w:color w:val="auto"/>
                <w:sz w:val="24"/>
                <w:szCs w:val="24"/>
              </w:rPr>
              <w:t>н</w:t>
            </w:r>
            <w:r w:rsidR="00953267" w:rsidRPr="00D85A9E">
              <w:rPr>
                <w:rFonts w:ascii="Times New Roman" w:eastAsia="Times New Roman" w:hAnsi="Times New Roman" w:cs="Times New Roman"/>
                <w:color w:val="auto"/>
                <w:sz w:val="24"/>
                <w:szCs w:val="24"/>
              </w:rPr>
              <w:t>и</w:t>
            </w:r>
            <w:r w:rsidRPr="00D85A9E">
              <w:rPr>
                <w:rFonts w:ascii="Times New Roman" w:eastAsia="Times New Roman" w:hAnsi="Times New Roman" w:cs="Times New Roman"/>
                <w:color w:val="auto"/>
                <w:sz w:val="24"/>
                <w:szCs w:val="24"/>
              </w:rPr>
              <w:t>.</w:t>
            </w:r>
          </w:p>
        </w:tc>
      </w:tr>
    </w:tbl>
    <w:p w:rsidR="00A703BC" w:rsidRPr="00D85A9E" w:rsidRDefault="00A703BC" w:rsidP="00D85A9E">
      <w:pPr>
        <w:shd w:val="clear" w:color="auto" w:fill="FFFFFF" w:themeFill="background1"/>
        <w:spacing w:after="0" w:line="283" w:lineRule="exact"/>
        <w:ind w:left="0"/>
        <w:jc w:val="both"/>
        <w:rPr>
          <w:rFonts w:ascii="Times New Roman" w:eastAsia="Times New Roman" w:hAnsi="Times New Roman" w:cs="Times New Roman"/>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983B70" w:rsidRPr="00D85A9E" w:rsidTr="00941049">
        <w:trPr>
          <w:trHeight w:val="983"/>
        </w:trPr>
        <w:tc>
          <w:tcPr>
            <w:tcW w:w="9473" w:type="dxa"/>
            <w:tcBorders>
              <w:bottom w:val="single" w:sz="4" w:space="0" w:color="auto"/>
            </w:tcBorders>
          </w:tcPr>
          <w:p w:rsidR="00983B70" w:rsidRPr="00D85A9E" w:rsidRDefault="00983B70" w:rsidP="00D85A9E">
            <w:pPr>
              <w:shd w:val="clear" w:color="auto" w:fill="FFFFFF" w:themeFill="background1"/>
              <w:tabs>
                <w:tab w:val="left" w:pos="567"/>
              </w:tabs>
              <w:spacing w:after="0" w:line="283" w:lineRule="exact"/>
              <w:ind w:left="0"/>
              <w:jc w:val="both"/>
              <w:rPr>
                <w:rFonts w:ascii="Times New Roman" w:eastAsia="Times New Roman" w:hAnsi="Times New Roman" w:cs="Times New Roman"/>
                <w:b/>
                <w:color w:val="auto"/>
                <w:sz w:val="24"/>
                <w:szCs w:val="24"/>
                <w:u w:val="single"/>
              </w:rPr>
            </w:pPr>
            <w:r w:rsidRPr="00D85A9E">
              <w:rPr>
                <w:rFonts w:ascii="Times New Roman" w:eastAsia="Times New Roman" w:hAnsi="Times New Roman" w:cs="Times New Roman"/>
                <w:b/>
                <w:color w:val="auto"/>
                <w:sz w:val="24"/>
                <w:szCs w:val="24"/>
                <w:u w:val="single"/>
              </w:rPr>
              <w:lastRenderedPageBreak/>
              <w:t>ОСНОВНИ ДЛЪЖНОСТНИ ЗАДЪЛЖЕНИЯ:</w:t>
            </w:r>
          </w:p>
          <w:p w:rsidR="004D6876" w:rsidRPr="00D85A9E" w:rsidRDefault="004D6876" w:rsidP="00D85A9E">
            <w:pPr>
              <w:pStyle w:val="ab"/>
              <w:numPr>
                <w:ilvl w:val="0"/>
                <w:numId w:val="15"/>
              </w:numPr>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Съдебният деловодител – </w:t>
            </w:r>
            <w:proofErr w:type="spellStart"/>
            <w:r w:rsidR="00006AAE" w:rsidRPr="00D85A9E">
              <w:rPr>
                <w:rFonts w:ascii="Times New Roman" w:eastAsia="Times New Roman" w:hAnsi="Times New Roman" w:cs="Times New Roman"/>
                <w:color w:val="auto"/>
                <w:sz w:val="24"/>
                <w:szCs w:val="24"/>
              </w:rPr>
              <w:t>Съдебноизпълнителна</w:t>
            </w:r>
            <w:proofErr w:type="spellEnd"/>
            <w:r w:rsidR="00006AAE" w:rsidRPr="00D85A9E">
              <w:rPr>
                <w:rFonts w:ascii="Times New Roman" w:eastAsia="Times New Roman" w:hAnsi="Times New Roman" w:cs="Times New Roman"/>
                <w:color w:val="auto"/>
                <w:sz w:val="24"/>
                <w:szCs w:val="24"/>
              </w:rPr>
              <w:t xml:space="preserve"> </w:t>
            </w:r>
            <w:r w:rsidR="00CE594C" w:rsidRPr="00D85A9E">
              <w:rPr>
                <w:rFonts w:ascii="Times New Roman" w:eastAsia="Times New Roman" w:hAnsi="Times New Roman" w:cs="Times New Roman"/>
                <w:color w:val="auto"/>
                <w:sz w:val="24"/>
                <w:szCs w:val="24"/>
              </w:rPr>
              <w:t>служба</w:t>
            </w:r>
            <w:r w:rsidRPr="00D85A9E">
              <w:rPr>
                <w:rFonts w:ascii="Times New Roman" w:eastAsia="Times New Roman" w:hAnsi="Times New Roman" w:cs="Times New Roman"/>
                <w:color w:val="auto"/>
                <w:sz w:val="24"/>
                <w:szCs w:val="24"/>
              </w:rPr>
              <w:t xml:space="preserve"> стриктно следва да спазва указанията от раздел IV „ Производство по изпълнителни дела" от Правилника за администрацията в съдилища. </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Води на електронен носител входящ и изходящ дневник, който разпечатва периодично на хартиен носител;</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На първата страница на всеки приет документ отбелязва регистрационен номер, дата на постъпване и подпис, а върху всички молби, въз основа на които се образуват изпълнителни дела, освен посочените реквизити да отбелязва и час на постъпване;</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Докладва незабавно или най-късно на следващия работен ден на определения от административния ръководител ДСИ книжата, по които се образуват изпълнителни дела за разпределение на принципа на случайния избор;</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Окомплектова книжата по новообразуваните дела в папки по образец, извършва вписване в съответните деловодни книги и  в автоматизираната деловодна програма JES;</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В деня на вписване или най-късно на следващия работен ден докладва изпълнителното дело на ДСИ – докладчик;</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Изпълнява  всички разпореждания на ДСИ, изготвя и изпраща призовки, съобщения и други съдебни книжа, вкл. и чрез ССЕВ и </w:t>
            </w:r>
            <w:proofErr w:type="spellStart"/>
            <w:r w:rsidRPr="00D85A9E">
              <w:rPr>
                <w:rFonts w:ascii="Times New Roman" w:eastAsia="Times New Roman" w:hAnsi="Times New Roman" w:cs="Times New Roman"/>
                <w:color w:val="auto"/>
                <w:sz w:val="24"/>
                <w:szCs w:val="24"/>
              </w:rPr>
              <w:t>е-mail</w:t>
            </w:r>
            <w:proofErr w:type="spellEnd"/>
            <w:r w:rsidRPr="00D85A9E">
              <w:rPr>
                <w:rFonts w:ascii="Times New Roman" w:eastAsia="Times New Roman" w:hAnsi="Times New Roman" w:cs="Times New Roman"/>
                <w:color w:val="auto"/>
                <w:sz w:val="24"/>
                <w:szCs w:val="24"/>
              </w:rPr>
              <w:t xml:space="preserve">, следи за сроковете и своевременно докладва на ДСИ </w:t>
            </w:r>
            <w:proofErr w:type="spellStart"/>
            <w:r w:rsidRPr="00D85A9E">
              <w:rPr>
                <w:rFonts w:ascii="Times New Roman" w:eastAsia="Times New Roman" w:hAnsi="Times New Roman" w:cs="Times New Roman"/>
                <w:color w:val="auto"/>
                <w:sz w:val="24"/>
                <w:szCs w:val="24"/>
              </w:rPr>
              <w:t>новопостъпилите</w:t>
            </w:r>
            <w:proofErr w:type="spellEnd"/>
            <w:r w:rsidRPr="00D85A9E">
              <w:rPr>
                <w:rFonts w:ascii="Times New Roman" w:eastAsia="Times New Roman" w:hAnsi="Times New Roman" w:cs="Times New Roman"/>
                <w:color w:val="auto"/>
                <w:sz w:val="24"/>
                <w:szCs w:val="24"/>
              </w:rPr>
              <w:t xml:space="preserve"> документи по делата;</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Подрежда </w:t>
            </w:r>
            <w:proofErr w:type="spellStart"/>
            <w:r w:rsidRPr="00D85A9E">
              <w:rPr>
                <w:rFonts w:ascii="Times New Roman" w:eastAsia="Times New Roman" w:hAnsi="Times New Roman" w:cs="Times New Roman"/>
                <w:color w:val="auto"/>
                <w:sz w:val="24"/>
                <w:szCs w:val="24"/>
              </w:rPr>
              <w:t>новопостъпили</w:t>
            </w:r>
            <w:proofErr w:type="spellEnd"/>
            <w:r w:rsidRPr="00D85A9E">
              <w:rPr>
                <w:rFonts w:ascii="Times New Roman" w:eastAsia="Times New Roman" w:hAnsi="Times New Roman" w:cs="Times New Roman"/>
                <w:color w:val="auto"/>
                <w:sz w:val="24"/>
                <w:szCs w:val="24"/>
              </w:rPr>
              <w:t xml:space="preserve"> документи към висящите дела и последователно ги номерира; извършва необходимите вписвания  в автоматизираната деловодна програма JES;</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Организира и подържа подредбата на делата в деловодството;</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Следи да не се правят никакви бележки, знаци и подчертавания в книжата по делото; да не се изнасят делата от служебните помещения; да не се изваждат приложени към делата книжа;</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Води и поддържа календар за насрочените дела;</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При запознаване на делото в деловодството страните, техните представители и адвокатите попълват контролен лист (приложение № 4 от ПАС), който е отпечатан на вътрешната страна на корицата на папката на делото;</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Използва по предназначение „Картон заместител” (приложение № 6 от ПАС), и попълва всички реквизити в същия при изнасяне на делото от деловодството. Картонът заместител следва делото до неговото унищожаване;</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Предоставя справки по делата незабавно, както и чрез средства за отдалечен достъп;</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Получените жалби по изпълнителни дела докладва незабавно или най-късно на следващия ден заедно с делото на ДСИ; подготвя и изпраща до съответната инстанция изпълнителните дела, по които са постъпили жалби по разпореждане на ДСИ;</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Организира превеждането на постъпилите по делата суми съвместно с лицето, отговорно за счетоводните записвания в съда, след издадено разпореждане на държавния съдебен изпълнител;</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Докладва на държавния съдебен изпълнител периодично, но не по-малко от два пъти в годината, изпълнителните дела, по които няма движение, като съставя протокол, в който са описани докладваните дела </w:t>
            </w:r>
            <w:r w:rsidR="00F71DC1" w:rsidRPr="00D85A9E">
              <w:rPr>
                <w:rFonts w:ascii="Times New Roman" w:eastAsia="Times New Roman" w:hAnsi="Times New Roman" w:cs="Times New Roman"/>
                <w:color w:val="auto"/>
                <w:sz w:val="24"/>
                <w:szCs w:val="24"/>
              </w:rPr>
              <w:t>на</w:t>
            </w:r>
            <w:r w:rsidRPr="00D85A9E">
              <w:rPr>
                <w:rFonts w:ascii="Times New Roman" w:eastAsia="Times New Roman" w:hAnsi="Times New Roman" w:cs="Times New Roman"/>
                <w:color w:val="auto"/>
                <w:sz w:val="24"/>
                <w:szCs w:val="24"/>
              </w:rPr>
              <w:t xml:space="preserve"> ДСИ. </w:t>
            </w:r>
          </w:p>
          <w:p w:rsidR="00D00BB1" w:rsidRPr="00D85A9E" w:rsidRDefault="00F71DC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При </w:t>
            </w:r>
            <w:r w:rsidR="00D00BB1" w:rsidRPr="00D85A9E">
              <w:rPr>
                <w:rFonts w:ascii="Times New Roman" w:eastAsia="Times New Roman" w:hAnsi="Times New Roman" w:cs="Times New Roman"/>
                <w:color w:val="auto"/>
                <w:sz w:val="24"/>
                <w:szCs w:val="24"/>
              </w:rPr>
              <w:t xml:space="preserve">изгубване или унищожаване на изпълнителен лист изготвя акт и докладва на държавния съдебен изпълнител за съставянето на констативен протокол, като незабавно съобщава на </w:t>
            </w:r>
            <w:proofErr w:type="spellStart"/>
            <w:r w:rsidR="00D00BB1" w:rsidRPr="00D85A9E">
              <w:rPr>
                <w:rFonts w:ascii="Times New Roman" w:eastAsia="Times New Roman" w:hAnsi="Times New Roman" w:cs="Times New Roman"/>
                <w:color w:val="auto"/>
                <w:sz w:val="24"/>
                <w:szCs w:val="24"/>
              </w:rPr>
              <w:t>взискателя</w:t>
            </w:r>
            <w:proofErr w:type="spellEnd"/>
            <w:r w:rsidR="00D00BB1" w:rsidRPr="00D85A9E">
              <w:rPr>
                <w:rFonts w:ascii="Times New Roman" w:eastAsia="Times New Roman" w:hAnsi="Times New Roman" w:cs="Times New Roman"/>
                <w:color w:val="auto"/>
                <w:sz w:val="24"/>
                <w:szCs w:val="24"/>
              </w:rPr>
              <w:t xml:space="preserve"> за това; </w:t>
            </w:r>
          </w:p>
          <w:p w:rsidR="00D00BB1" w:rsidRPr="00D85A9E" w:rsidRDefault="00F71DC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По </w:t>
            </w:r>
            <w:r w:rsidR="00D00BB1" w:rsidRPr="00D85A9E">
              <w:rPr>
                <w:rFonts w:ascii="Times New Roman" w:eastAsia="Times New Roman" w:hAnsi="Times New Roman" w:cs="Times New Roman"/>
                <w:color w:val="auto"/>
                <w:sz w:val="24"/>
                <w:szCs w:val="24"/>
              </w:rPr>
              <w:t>всеки акт, подлежащ на съдебно изпълнение образува отделно изпълнително дело;</w:t>
            </w:r>
          </w:p>
          <w:p w:rsidR="00D00BB1" w:rsidRPr="00D85A9E" w:rsidRDefault="00F71DC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Представените </w:t>
            </w:r>
            <w:r w:rsidR="00D00BB1" w:rsidRPr="00D85A9E">
              <w:rPr>
                <w:rFonts w:ascii="Times New Roman" w:eastAsia="Times New Roman" w:hAnsi="Times New Roman" w:cs="Times New Roman"/>
                <w:color w:val="auto"/>
                <w:sz w:val="24"/>
                <w:szCs w:val="24"/>
              </w:rPr>
              <w:t xml:space="preserve">след образуване на делото изпълнителни листове за изменение </w:t>
            </w:r>
            <w:r w:rsidR="00D00BB1" w:rsidRPr="00D85A9E">
              <w:rPr>
                <w:rFonts w:ascii="Times New Roman" w:eastAsia="Times New Roman" w:hAnsi="Times New Roman" w:cs="Times New Roman"/>
                <w:color w:val="auto"/>
                <w:sz w:val="24"/>
                <w:szCs w:val="24"/>
              </w:rPr>
              <w:lastRenderedPageBreak/>
              <w:t xml:space="preserve">размера на главното или за </w:t>
            </w:r>
            <w:proofErr w:type="spellStart"/>
            <w:r w:rsidR="00D00BB1" w:rsidRPr="00D85A9E">
              <w:rPr>
                <w:rFonts w:ascii="Times New Roman" w:eastAsia="Times New Roman" w:hAnsi="Times New Roman" w:cs="Times New Roman"/>
                <w:color w:val="auto"/>
                <w:sz w:val="24"/>
                <w:szCs w:val="24"/>
              </w:rPr>
              <w:t>акцесорно</w:t>
            </w:r>
            <w:proofErr w:type="spellEnd"/>
            <w:r w:rsidR="00D00BB1" w:rsidRPr="00D85A9E">
              <w:rPr>
                <w:rFonts w:ascii="Times New Roman" w:eastAsia="Times New Roman" w:hAnsi="Times New Roman" w:cs="Times New Roman"/>
                <w:color w:val="auto"/>
                <w:sz w:val="24"/>
                <w:szCs w:val="24"/>
              </w:rPr>
              <w:t xml:space="preserve"> вземане между същите страни се присъединяват към същото дело;</w:t>
            </w:r>
          </w:p>
          <w:p w:rsidR="00D00BB1" w:rsidRPr="00D85A9E" w:rsidRDefault="00F71DC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Когато </w:t>
            </w:r>
            <w:r w:rsidR="00D00BB1" w:rsidRPr="00D85A9E">
              <w:rPr>
                <w:rFonts w:ascii="Times New Roman" w:eastAsia="Times New Roman" w:hAnsi="Times New Roman" w:cs="Times New Roman"/>
                <w:color w:val="auto"/>
                <w:sz w:val="24"/>
                <w:szCs w:val="24"/>
              </w:rPr>
              <w:t xml:space="preserve">изпълнителният лист по прекратено дело бъде поискан обратно от </w:t>
            </w:r>
            <w:proofErr w:type="spellStart"/>
            <w:r w:rsidR="00D00BB1" w:rsidRPr="00D85A9E">
              <w:rPr>
                <w:rFonts w:ascii="Times New Roman" w:eastAsia="Times New Roman" w:hAnsi="Times New Roman" w:cs="Times New Roman"/>
                <w:color w:val="auto"/>
                <w:sz w:val="24"/>
                <w:szCs w:val="24"/>
              </w:rPr>
              <w:t>взискателя</w:t>
            </w:r>
            <w:proofErr w:type="spellEnd"/>
            <w:r w:rsidR="00D00BB1" w:rsidRPr="00D85A9E">
              <w:rPr>
                <w:rFonts w:ascii="Times New Roman" w:eastAsia="Times New Roman" w:hAnsi="Times New Roman" w:cs="Times New Roman"/>
                <w:color w:val="auto"/>
                <w:sz w:val="24"/>
                <w:szCs w:val="24"/>
              </w:rPr>
              <w:t>, той се връща срещу разписка, която се прилага към делото заедно с копие от изпълнителния лист;</w:t>
            </w:r>
          </w:p>
          <w:p w:rsidR="00D00BB1" w:rsidRPr="00D85A9E" w:rsidRDefault="00D00BB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 </w:t>
            </w:r>
            <w:r w:rsidRPr="00D85A9E">
              <w:rPr>
                <w:rFonts w:ascii="Times New Roman" w:eastAsia="Times New Roman" w:hAnsi="Times New Roman" w:cs="Times New Roman"/>
                <w:color w:val="auto"/>
                <w:sz w:val="24"/>
                <w:szCs w:val="24"/>
              </w:rPr>
              <w:tab/>
            </w:r>
            <w:r w:rsidR="00F71DC1" w:rsidRPr="00D85A9E">
              <w:rPr>
                <w:rFonts w:ascii="Times New Roman" w:eastAsia="Times New Roman" w:hAnsi="Times New Roman" w:cs="Times New Roman"/>
                <w:color w:val="auto"/>
                <w:sz w:val="24"/>
                <w:szCs w:val="24"/>
              </w:rPr>
              <w:t xml:space="preserve">При </w:t>
            </w:r>
            <w:r w:rsidRPr="00D85A9E">
              <w:rPr>
                <w:rFonts w:ascii="Times New Roman" w:eastAsia="Times New Roman" w:hAnsi="Times New Roman" w:cs="Times New Roman"/>
                <w:color w:val="auto"/>
                <w:sz w:val="24"/>
                <w:szCs w:val="24"/>
              </w:rPr>
              <w:t>архивиране на изпълнително дело върху изпълнителния лист извършва отбелязване  върху щемпел</w:t>
            </w:r>
            <w:r w:rsidR="00F71DC1" w:rsidRPr="00D85A9E">
              <w:rPr>
                <w:rFonts w:ascii="Times New Roman" w:eastAsia="Times New Roman" w:hAnsi="Times New Roman" w:cs="Times New Roman"/>
                <w:color w:val="auto"/>
                <w:sz w:val="24"/>
                <w:szCs w:val="24"/>
              </w:rPr>
              <w:t xml:space="preserve"> </w:t>
            </w:r>
            <w:r w:rsidR="00AE1B21" w:rsidRPr="00D85A9E">
              <w:rPr>
                <w:rFonts w:ascii="Times New Roman" w:eastAsia="Times New Roman" w:hAnsi="Times New Roman" w:cs="Times New Roman"/>
                <w:color w:val="auto"/>
                <w:sz w:val="24"/>
                <w:szCs w:val="24"/>
              </w:rPr>
              <w:t xml:space="preserve">(печат </w:t>
            </w:r>
            <w:r w:rsidR="004D61D2" w:rsidRPr="00D85A9E">
              <w:rPr>
                <w:rFonts w:ascii="Times New Roman" w:eastAsia="Times New Roman" w:hAnsi="Times New Roman" w:cs="Times New Roman"/>
                <w:color w:val="auto"/>
                <w:sz w:val="24"/>
                <w:szCs w:val="24"/>
              </w:rPr>
              <w:t>чл.1, ал.1, т.58 от</w:t>
            </w:r>
            <w:r w:rsidR="00AE1B21" w:rsidRPr="00D85A9E">
              <w:rPr>
                <w:rFonts w:ascii="Times New Roman" w:eastAsia="Times New Roman" w:hAnsi="Times New Roman" w:cs="Times New Roman"/>
                <w:color w:val="auto"/>
                <w:sz w:val="24"/>
                <w:szCs w:val="24"/>
              </w:rPr>
              <w:t xml:space="preserve"> ДОК 15</w:t>
            </w:r>
            <w:r w:rsidR="00AE1B21" w:rsidRPr="00D85A9E">
              <w:rPr>
                <w:rFonts w:ascii="Times New Roman" w:eastAsia="Times New Roman" w:hAnsi="Times New Roman" w:cs="Times New Roman"/>
                <w:color w:val="auto"/>
                <w:sz w:val="24"/>
                <w:szCs w:val="24"/>
                <w:lang w:val="en-US"/>
              </w:rPr>
              <w:t>_</w:t>
            </w:r>
            <w:r w:rsidR="00AE1B21" w:rsidRPr="00D85A9E">
              <w:rPr>
                <w:rFonts w:ascii="Times New Roman" w:eastAsia="Times New Roman" w:hAnsi="Times New Roman" w:cs="Times New Roman"/>
                <w:color w:val="auto"/>
                <w:sz w:val="24"/>
                <w:szCs w:val="24"/>
              </w:rPr>
              <w:t>04)</w:t>
            </w:r>
            <w:r w:rsidR="00F71DC1" w:rsidRPr="00D85A9E">
              <w:rPr>
                <w:rFonts w:ascii="Times New Roman" w:eastAsia="Times New Roman" w:hAnsi="Times New Roman" w:cs="Times New Roman"/>
                <w:color w:val="auto"/>
                <w:sz w:val="24"/>
                <w:szCs w:val="24"/>
              </w:rPr>
              <w:t xml:space="preserve"> </w:t>
            </w:r>
            <w:r w:rsidRPr="00D85A9E">
              <w:rPr>
                <w:rFonts w:ascii="Times New Roman" w:eastAsia="Times New Roman" w:hAnsi="Times New Roman" w:cs="Times New Roman"/>
                <w:color w:val="auto"/>
                <w:sz w:val="24"/>
                <w:szCs w:val="24"/>
              </w:rPr>
              <w:t xml:space="preserve"> по образец – приложение № 7 от ПАС;</w:t>
            </w:r>
          </w:p>
          <w:p w:rsidR="00D00BB1" w:rsidRPr="00D85A9E" w:rsidRDefault="00AE1B2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Неполучените </w:t>
            </w:r>
            <w:r w:rsidR="00D00BB1" w:rsidRPr="00D85A9E">
              <w:rPr>
                <w:rFonts w:ascii="Times New Roman" w:eastAsia="Times New Roman" w:hAnsi="Times New Roman" w:cs="Times New Roman"/>
                <w:color w:val="auto"/>
                <w:sz w:val="24"/>
                <w:szCs w:val="24"/>
              </w:rPr>
              <w:t xml:space="preserve">суми по изпълнителното производство, които са отбелязани върху изпълнителния лист, когато той е върнат, се изплащат на </w:t>
            </w:r>
            <w:proofErr w:type="spellStart"/>
            <w:r w:rsidR="00D00BB1" w:rsidRPr="00D85A9E">
              <w:rPr>
                <w:rFonts w:ascii="Times New Roman" w:eastAsia="Times New Roman" w:hAnsi="Times New Roman" w:cs="Times New Roman"/>
                <w:color w:val="auto"/>
                <w:sz w:val="24"/>
                <w:szCs w:val="24"/>
              </w:rPr>
              <w:t>взискателя</w:t>
            </w:r>
            <w:proofErr w:type="spellEnd"/>
            <w:r w:rsidR="00D00BB1" w:rsidRPr="00D85A9E">
              <w:rPr>
                <w:rFonts w:ascii="Times New Roman" w:eastAsia="Times New Roman" w:hAnsi="Times New Roman" w:cs="Times New Roman"/>
                <w:color w:val="auto"/>
                <w:sz w:val="24"/>
                <w:szCs w:val="24"/>
              </w:rPr>
              <w:t>, след като той представи изпълнителния лист;</w:t>
            </w:r>
          </w:p>
          <w:p w:rsidR="00D00BB1" w:rsidRPr="00D85A9E" w:rsidRDefault="00AE1B2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Подлежащите </w:t>
            </w:r>
            <w:r w:rsidR="00D00BB1" w:rsidRPr="00D85A9E">
              <w:rPr>
                <w:rFonts w:ascii="Times New Roman" w:eastAsia="Times New Roman" w:hAnsi="Times New Roman" w:cs="Times New Roman"/>
                <w:color w:val="auto"/>
                <w:sz w:val="24"/>
                <w:szCs w:val="24"/>
              </w:rPr>
              <w:t>на възстановяване суми на длъжника и на трети лица се изплащат по тяхно искане, направено в срока на съхранение на изпълнителното дело, след посочване на банкова сметка;</w:t>
            </w:r>
          </w:p>
          <w:p w:rsidR="00D00BB1" w:rsidRPr="00D85A9E" w:rsidRDefault="00AE1B2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Изпълнителните </w:t>
            </w:r>
            <w:r w:rsidR="00D00BB1" w:rsidRPr="00D85A9E">
              <w:rPr>
                <w:rFonts w:ascii="Times New Roman" w:eastAsia="Times New Roman" w:hAnsi="Times New Roman" w:cs="Times New Roman"/>
                <w:color w:val="auto"/>
                <w:sz w:val="24"/>
                <w:szCs w:val="24"/>
              </w:rPr>
              <w:t>дела, образувани въз основа на обезпечителни заповеди, се архивират и унищожават по общия ред след влизане в сила на постановлението за прекратяване или приключване;</w:t>
            </w:r>
          </w:p>
          <w:p w:rsidR="00481365" w:rsidRDefault="00D00BB1" w:rsidP="00481365">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 </w:t>
            </w:r>
            <w:r w:rsidR="00AE1B21" w:rsidRPr="00D85A9E">
              <w:rPr>
                <w:rFonts w:ascii="Times New Roman" w:eastAsia="Times New Roman" w:hAnsi="Times New Roman" w:cs="Times New Roman"/>
                <w:color w:val="auto"/>
                <w:sz w:val="24"/>
                <w:szCs w:val="24"/>
              </w:rPr>
              <w:t xml:space="preserve">Вдигането </w:t>
            </w:r>
            <w:r w:rsidRPr="00D85A9E">
              <w:rPr>
                <w:rFonts w:ascii="Times New Roman" w:eastAsia="Times New Roman" w:hAnsi="Times New Roman" w:cs="Times New Roman"/>
                <w:color w:val="auto"/>
                <w:sz w:val="24"/>
                <w:szCs w:val="24"/>
              </w:rPr>
              <w:t>на наложените обезпечителни запори по архивирани или унищожени дела се извършва след представяне на заверен препис от влязло в сила определение на съда по чл. 402, ал. 3 ГПК по молба на заинтересовано лице, депозирана най-късно в срока по чл.</w:t>
            </w:r>
            <w:r w:rsidR="00AE1B21" w:rsidRPr="00D85A9E">
              <w:rPr>
                <w:rFonts w:ascii="Times New Roman" w:eastAsia="Times New Roman" w:hAnsi="Times New Roman" w:cs="Times New Roman"/>
                <w:color w:val="auto"/>
                <w:sz w:val="24"/>
                <w:szCs w:val="24"/>
              </w:rPr>
              <w:t xml:space="preserve"> </w:t>
            </w:r>
            <w:r w:rsidRPr="00D85A9E">
              <w:rPr>
                <w:rFonts w:ascii="Times New Roman" w:eastAsia="Times New Roman" w:hAnsi="Times New Roman" w:cs="Times New Roman"/>
                <w:color w:val="auto"/>
                <w:sz w:val="24"/>
                <w:szCs w:val="24"/>
              </w:rPr>
              <w:t>65, ал.</w:t>
            </w:r>
            <w:r w:rsidR="00AE1B21" w:rsidRPr="00D85A9E">
              <w:rPr>
                <w:rFonts w:ascii="Times New Roman" w:eastAsia="Times New Roman" w:hAnsi="Times New Roman" w:cs="Times New Roman"/>
                <w:color w:val="auto"/>
                <w:sz w:val="24"/>
                <w:szCs w:val="24"/>
              </w:rPr>
              <w:t xml:space="preserve"> </w:t>
            </w:r>
            <w:r w:rsidRPr="00D85A9E">
              <w:rPr>
                <w:rFonts w:ascii="Times New Roman" w:eastAsia="Times New Roman" w:hAnsi="Times New Roman" w:cs="Times New Roman"/>
                <w:color w:val="auto"/>
                <w:sz w:val="24"/>
                <w:szCs w:val="24"/>
              </w:rPr>
              <w:t>1, т.</w:t>
            </w:r>
            <w:r w:rsidR="00AE1B21" w:rsidRPr="00D85A9E">
              <w:rPr>
                <w:rFonts w:ascii="Times New Roman" w:eastAsia="Times New Roman" w:hAnsi="Times New Roman" w:cs="Times New Roman"/>
                <w:color w:val="auto"/>
                <w:sz w:val="24"/>
                <w:szCs w:val="24"/>
              </w:rPr>
              <w:t xml:space="preserve"> </w:t>
            </w:r>
            <w:r w:rsidRPr="00D85A9E">
              <w:rPr>
                <w:rFonts w:ascii="Times New Roman" w:eastAsia="Times New Roman" w:hAnsi="Times New Roman" w:cs="Times New Roman"/>
                <w:color w:val="auto"/>
                <w:sz w:val="24"/>
                <w:szCs w:val="24"/>
              </w:rPr>
              <w:t>2 ПАС. Съобщенията за вдигане на запора се изпращат до ответника или трети лица въз основа на данните за тях от запазените при архивиране на делото книжа;</w:t>
            </w:r>
          </w:p>
          <w:p w:rsidR="00481365" w:rsidRDefault="00481365" w:rsidP="00481365">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481365">
              <w:rPr>
                <w:rFonts w:ascii="Times New Roman" w:eastAsia="Times New Roman" w:hAnsi="Times New Roman" w:cs="Times New Roman"/>
                <w:color w:val="auto"/>
                <w:sz w:val="24"/>
                <w:szCs w:val="24"/>
              </w:rPr>
              <w:t xml:space="preserve">Ежедневно деловодител  СИС, след обработка на извлечението от банката вписва в ОД 10_01_04    Регистър на внесени и изплатени суми по изпълнителни дела, размера на постъпилите и изплатените суми по изпълнителни дела. </w:t>
            </w:r>
          </w:p>
          <w:p w:rsidR="00481365" w:rsidRDefault="00481365" w:rsidP="00481365">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481365">
              <w:rPr>
                <w:rFonts w:ascii="Times New Roman" w:eastAsia="Times New Roman" w:hAnsi="Times New Roman" w:cs="Times New Roman"/>
                <w:color w:val="auto"/>
                <w:sz w:val="24"/>
                <w:szCs w:val="24"/>
              </w:rPr>
              <w:t xml:space="preserve">Деловодител СИС, след получаване на двата екземпляра на подпечатаната и подписана от главният счетоводител бележка въз основа на банковото извлечение с „червен“ №,  прилага единият екземпляр към изпълнителното дело и поставя печат „Внесен депозит по </w:t>
            </w:r>
            <w:proofErr w:type="spellStart"/>
            <w:r w:rsidRPr="00481365">
              <w:rPr>
                <w:rFonts w:ascii="Times New Roman" w:eastAsia="Times New Roman" w:hAnsi="Times New Roman" w:cs="Times New Roman"/>
                <w:color w:val="auto"/>
                <w:sz w:val="24"/>
                <w:szCs w:val="24"/>
              </w:rPr>
              <w:t>набирателна</w:t>
            </w:r>
            <w:proofErr w:type="spellEnd"/>
            <w:r w:rsidRPr="00481365">
              <w:rPr>
                <w:rFonts w:ascii="Times New Roman" w:eastAsia="Times New Roman" w:hAnsi="Times New Roman" w:cs="Times New Roman"/>
                <w:color w:val="auto"/>
                <w:sz w:val="24"/>
                <w:szCs w:val="24"/>
              </w:rPr>
              <w:t xml:space="preserve"> сметка” върху изпълнителния лист, а другият екземпляр прилага в папка ”КД-17” за съответната година.</w:t>
            </w:r>
          </w:p>
          <w:p w:rsidR="00481365" w:rsidRPr="00481365" w:rsidRDefault="00481365" w:rsidP="00481365">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481365">
              <w:rPr>
                <w:rFonts w:ascii="Times New Roman" w:eastAsia="Times New Roman" w:hAnsi="Times New Roman" w:cs="Times New Roman"/>
                <w:color w:val="auto"/>
                <w:sz w:val="24"/>
                <w:szCs w:val="24"/>
              </w:rPr>
              <w:t>Извършените плащания</w:t>
            </w:r>
            <w:r>
              <w:rPr>
                <w:rFonts w:ascii="Times New Roman" w:eastAsia="Times New Roman" w:hAnsi="Times New Roman" w:cs="Times New Roman"/>
                <w:color w:val="auto"/>
                <w:sz w:val="24"/>
                <w:szCs w:val="24"/>
              </w:rPr>
              <w:t>,</w:t>
            </w:r>
            <w:r w:rsidRPr="00481365">
              <w:rPr>
                <w:rFonts w:ascii="Times New Roman" w:eastAsia="Times New Roman" w:hAnsi="Times New Roman" w:cs="Times New Roman"/>
                <w:color w:val="auto"/>
                <w:sz w:val="24"/>
                <w:szCs w:val="24"/>
              </w:rPr>
              <w:t xml:space="preserve"> деловодител</w:t>
            </w:r>
            <w:r>
              <w:rPr>
                <w:rFonts w:ascii="Times New Roman" w:eastAsia="Times New Roman" w:hAnsi="Times New Roman" w:cs="Times New Roman"/>
                <w:color w:val="auto"/>
                <w:sz w:val="24"/>
                <w:szCs w:val="24"/>
              </w:rPr>
              <w:t>я</w:t>
            </w:r>
            <w:r w:rsidRPr="00481365">
              <w:rPr>
                <w:rFonts w:ascii="Times New Roman" w:eastAsia="Times New Roman" w:hAnsi="Times New Roman" w:cs="Times New Roman"/>
                <w:color w:val="auto"/>
                <w:sz w:val="24"/>
                <w:szCs w:val="24"/>
              </w:rPr>
              <w:t xml:space="preserve">  СИС отразява в бележката по  </w:t>
            </w:r>
            <w:proofErr w:type="spellStart"/>
            <w:r w:rsidRPr="00481365">
              <w:rPr>
                <w:rFonts w:ascii="Times New Roman" w:eastAsia="Times New Roman" w:hAnsi="Times New Roman" w:cs="Times New Roman"/>
                <w:color w:val="auto"/>
                <w:sz w:val="24"/>
                <w:szCs w:val="24"/>
              </w:rPr>
              <w:t>изп</w:t>
            </w:r>
            <w:proofErr w:type="spellEnd"/>
            <w:r w:rsidRPr="00481365">
              <w:rPr>
                <w:rFonts w:ascii="Times New Roman" w:eastAsia="Times New Roman" w:hAnsi="Times New Roman" w:cs="Times New Roman"/>
                <w:color w:val="auto"/>
                <w:sz w:val="24"/>
                <w:szCs w:val="24"/>
              </w:rPr>
              <w:t>. дело, на  изпълнителния лист, на екземпляра в папка „КД-17” и в ОД 10_01_04 Регистър на внесени и изплатени суми по изпълнителни дела.</w:t>
            </w:r>
          </w:p>
          <w:p w:rsidR="001D3A26" w:rsidRDefault="00AE1B21" w:rsidP="001D3A26">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 </w:t>
            </w:r>
            <w:r w:rsidR="00481365">
              <w:rPr>
                <w:rFonts w:ascii="Times New Roman" w:eastAsia="Times New Roman" w:hAnsi="Times New Roman" w:cs="Times New Roman"/>
                <w:color w:val="auto"/>
                <w:sz w:val="24"/>
                <w:szCs w:val="24"/>
              </w:rPr>
              <w:t xml:space="preserve">Съдебният деловодител – СИС </w:t>
            </w:r>
            <w:r w:rsidR="00481365" w:rsidRPr="00D85A9E">
              <w:rPr>
                <w:rFonts w:ascii="Times New Roman" w:eastAsia="Times New Roman" w:hAnsi="Times New Roman" w:cs="Times New Roman"/>
                <w:color w:val="auto"/>
                <w:sz w:val="24"/>
                <w:szCs w:val="24"/>
              </w:rPr>
              <w:t xml:space="preserve">извършва </w:t>
            </w:r>
            <w:r w:rsidR="00D00BB1" w:rsidRPr="00D85A9E">
              <w:rPr>
                <w:rFonts w:ascii="Times New Roman" w:eastAsia="Times New Roman" w:hAnsi="Times New Roman" w:cs="Times New Roman"/>
                <w:color w:val="auto"/>
                <w:sz w:val="24"/>
                <w:szCs w:val="24"/>
              </w:rPr>
              <w:t xml:space="preserve">отбелязвания върху изпълнителните листове, както следва: </w:t>
            </w:r>
          </w:p>
          <w:p w:rsidR="00132312" w:rsidRPr="00B233F9" w:rsidRDefault="00D00BB1" w:rsidP="00D85A9E">
            <w:pPr>
              <w:pStyle w:val="ab"/>
              <w:numPr>
                <w:ilvl w:val="1"/>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proofErr w:type="spellStart"/>
            <w:r w:rsidRPr="00B233F9">
              <w:rPr>
                <w:rFonts w:ascii="Times New Roman" w:eastAsia="Times New Roman" w:hAnsi="Times New Roman" w:cs="Times New Roman"/>
                <w:color w:val="auto"/>
                <w:sz w:val="24"/>
                <w:szCs w:val="24"/>
              </w:rPr>
              <w:t>отбелязванията</w:t>
            </w:r>
            <w:proofErr w:type="spellEnd"/>
            <w:r w:rsidRPr="00B233F9">
              <w:rPr>
                <w:rFonts w:ascii="Times New Roman" w:eastAsia="Times New Roman" w:hAnsi="Times New Roman" w:cs="Times New Roman"/>
                <w:color w:val="auto"/>
                <w:sz w:val="24"/>
                <w:szCs w:val="24"/>
              </w:rPr>
              <w:t xml:space="preserve"> върху листа за изплатени суми по чл. 455, ал. 2 ГПК и по чл. 11</w:t>
            </w:r>
            <w:r w:rsidR="00AE0958" w:rsidRPr="00B233F9">
              <w:rPr>
                <w:rFonts w:ascii="Times New Roman" w:eastAsia="Times New Roman" w:hAnsi="Times New Roman" w:cs="Times New Roman"/>
                <w:color w:val="auto"/>
                <w:sz w:val="24"/>
                <w:szCs w:val="24"/>
              </w:rPr>
              <w:t>8</w:t>
            </w:r>
            <w:r w:rsidRPr="00B233F9">
              <w:rPr>
                <w:rFonts w:ascii="Times New Roman" w:eastAsia="Times New Roman" w:hAnsi="Times New Roman" w:cs="Times New Roman"/>
                <w:color w:val="auto"/>
                <w:sz w:val="24"/>
                <w:szCs w:val="24"/>
              </w:rPr>
              <w:t>, ал. 2 от ПАС се нанасят върху изпълнителния лист по следния начин: на обратната страна на листа, в две вертикални колони, хронологично, в лява колона, от горе надолу, а след запълване на мястото, в дясна колона, от горе надолу;</w:t>
            </w:r>
          </w:p>
          <w:p w:rsidR="00132312" w:rsidRPr="00D85A9E" w:rsidRDefault="00D00BB1" w:rsidP="00D85A9E">
            <w:pPr>
              <w:pStyle w:val="ab"/>
              <w:numPr>
                <w:ilvl w:val="1"/>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щемпелът по чл. 11</w:t>
            </w:r>
            <w:r w:rsidR="00132312" w:rsidRPr="00D85A9E">
              <w:rPr>
                <w:rFonts w:ascii="Times New Roman" w:eastAsia="Times New Roman" w:hAnsi="Times New Roman" w:cs="Times New Roman"/>
                <w:color w:val="auto"/>
                <w:sz w:val="24"/>
                <w:szCs w:val="24"/>
              </w:rPr>
              <w:t>8</w:t>
            </w:r>
            <w:r w:rsidRPr="00D85A9E">
              <w:rPr>
                <w:rFonts w:ascii="Times New Roman" w:eastAsia="Times New Roman" w:hAnsi="Times New Roman" w:cs="Times New Roman"/>
                <w:color w:val="auto"/>
                <w:sz w:val="24"/>
                <w:szCs w:val="24"/>
              </w:rPr>
              <w:t>, ал. 2 от ПАС</w:t>
            </w:r>
            <w:r w:rsidR="00132312" w:rsidRPr="00D85A9E">
              <w:rPr>
                <w:rFonts w:ascii="Times New Roman" w:eastAsia="Times New Roman" w:hAnsi="Times New Roman" w:cs="Times New Roman"/>
                <w:color w:val="auto"/>
                <w:sz w:val="24"/>
                <w:szCs w:val="24"/>
              </w:rPr>
              <w:t xml:space="preserve"> (</w:t>
            </w:r>
            <w:r w:rsidR="004D61D2" w:rsidRPr="00D85A9E">
              <w:rPr>
                <w:rFonts w:ascii="Times New Roman" w:eastAsia="Times New Roman" w:hAnsi="Times New Roman" w:cs="Times New Roman"/>
                <w:color w:val="auto"/>
                <w:sz w:val="24"/>
                <w:szCs w:val="24"/>
              </w:rPr>
              <w:t>печат чл.1, ал.1, т.58 от ДОК 15</w:t>
            </w:r>
            <w:r w:rsidR="004D61D2" w:rsidRPr="00D85A9E">
              <w:rPr>
                <w:rFonts w:ascii="Times New Roman" w:eastAsia="Times New Roman" w:hAnsi="Times New Roman" w:cs="Times New Roman"/>
                <w:color w:val="auto"/>
                <w:sz w:val="24"/>
                <w:szCs w:val="24"/>
                <w:lang w:val="en-US"/>
              </w:rPr>
              <w:t>_</w:t>
            </w:r>
            <w:r w:rsidR="004D61D2" w:rsidRPr="00D85A9E">
              <w:rPr>
                <w:rFonts w:ascii="Times New Roman" w:eastAsia="Times New Roman" w:hAnsi="Times New Roman" w:cs="Times New Roman"/>
                <w:color w:val="auto"/>
                <w:sz w:val="24"/>
                <w:szCs w:val="24"/>
              </w:rPr>
              <w:t>04</w:t>
            </w:r>
            <w:r w:rsidR="00132312" w:rsidRPr="00D85A9E">
              <w:rPr>
                <w:rFonts w:ascii="Times New Roman" w:eastAsia="Times New Roman" w:hAnsi="Times New Roman" w:cs="Times New Roman"/>
                <w:color w:val="auto"/>
                <w:sz w:val="24"/>
                <w:szCs w:val="24"/>
              </w:rPr>
              <w:t xml:space="preserve">)  </w:t>
            </w:r>
            <w:r w:rsidRPr="00D85A9E">
              <w:rPr>
                <w:rFonts w:ascii="Times New Roman" w:eastAsia="Times New Roman" w:hAnsi="Times New Roman" w:cs="Times New Roman"/>
                <w:color w:val="auto"/>
                <w:sz w:val="24"/>
                <w:szCs w:val="24"/>
              </w:rPr>
              <w:t xml:space="preserve"> се поставя непосредствено след последното отбелязване за изплатена сума;</w:t>
            </w:r>
          </w:p>
          <w:p w:rsidR="00132312" w:rsidRPr="00D85A9E" w:rsidRDefault="00D00BB1" w:rsidP="00D85A9E">
            <w:pPr>
              <w:pStyle w:val="ab"/>
              <w:numPr>
                <w:ilvl w:val="1"/>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при запълване на мястото се добавят нови бели листове с формат А4, които се прикрепват към първообразния изпълнителен лист;</w:t>
            </w:r>
          </w:p>
          <w:p w:rsidR="00D00BB1" w:rsidRPr="00D85A9E" w:rsidRDefault="00D00BB1" w:rsidP="00D85A9E">
            <w:pPr>
              <w:pStyle w:val="ab"/>
              <w:numPr>
                <w:ilvl w:val="1"/>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прикрепените листове се номерират с отделна номерация от тази на изпълнителното дело, поставена в долния десен ъгъл на листа, като се започне от първообразния изпълнителен лист; всеки номер съдържа данни за конкретната и общия брой достигнати при архивиране на делото страници, с разделител наклонена черта, например: 1/5 – първа от общо 5 страници; 2/5 – втора от общо пет страници, и т.н.</w:t>
            </w:r>
          </w:p>
          <w:p w:rsidR="00D00BB1" w:rsidRPr="00D85A9E" w:rsidRDefault="00132312"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Издава </w:t>
            </w:r>
            <w:r w:rsidR="00D00BB1" w:rsidRPr="00D85A9E">
              <w:rPr>
                <w:rFonts w:ascii="Times New Roman" w:eastAsia="Times New Roman" w:hAnsi="Times New Roman" w:cs="Times New Roman"/>
                <w:color w:val="auto"/>
                <w:sz w:val="24"/>
                <w:szCs w:val="24"/>
              </w:rPr>
              <w:t xml:space="preserve">удостоверения, писма и др. официални документи, представя справки по </w:t>
            </w:r>
            <w:r w:rsidR="00D00BB1" w:rsidRPr="00D85A9E">
              <w:rPr>
                <w:rFonts w:ascii="Times New Roman" w:eastAsia="Times New Roman" w:hAnsi="Times New Roman" w:cs="Times New Roman"/>
                <w:color w:val="auto"/>
                <w:sz w:val="24"/>
                <w:szCs w:val="24"/>
              </w:rPr>
              <w:lastRenderedPageBreak/>
              <w:t>състоянието на делата;</w:t>
            </w:r>
          </w:p>
          <w:p w:rsidR="00D00BB1" w:rsidRPr="00D85A9E" w:rsidRDefault="00132312"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Изготвя </w:t>
            </w:r>
            <w:r w:rsidR="00D00BB1" w:rsidRPr="00D85A9E">
              <w:rPr>
                <w:rFonts w:ascii="Times New Roman" w:eastAsia="Times New Roman" w:hAnsi="Times New Roman" w:cs="Times New Roman"/>
                <w:color w:val="auto"/>
                <w:sz w:val="24"/>
                <w:szCs w:val="24"/>
              </w:rPr>
              <w:t>шестмесечни и годишни справки и статистическите форми по изпълнителни дела;</w:t>
            </w:r>
          </w:p>
          <w:p w:rsidR="00D00BB1" w:rsidRPr="00D85A9E" w:rsidRDefault="00132312"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По </w:t>
            </w:r>
            <w:r w:rsidR="00D00BB1" w:rsidRPr="00D85A9E">
              <w:rPr>
                <w:rFonts w:ascii="Times New Roman" w:eastAsia="Times New Roman" w:hAnsi="Times New Roman" w:cs="Times New Roman"/>
                <w:color w:val="auto"/>
                <w:sz w:val="24"/>
                <w:szCs w:val="24"/>
              </w:rPr>
              <w:t xml:space="preserve">искане на </w:t>
            </w:r>
            <w:proofErr w:type="spellStart"/>
            <w:r w:rsidR="00D00BB1" w:rsidRPr="00D85A9E">
              <w:rPr>
                <w:rFonts w:ascii="Times New Roman" w:eastAsia="Times New Roman" w:hAnsi="Times New Roman" w:cs="Times New Roman"/>
                <w:color w:val="auto"/>
                <w:sz w:val="24"/>
                <w:szCs w:val="24"/>
              </w:rPr>
              <w:t>взискателя</w:t>
            </w:r>
            <w:proofErr w:type="spellEnd"/>
            <w:r w:rsidR="00D00BB1" w:rsidRPr="00D85A9E">
              <w:rPr>
                <w:rFonts w:ascii="Times New Roman" w:eastAsia="Times New Roman" w:hAnsi="Times New Roman" w:cs="Times New Roman"/>
                <w:color w:val="auto"/>
                <w:sz w:val="24"/>
                <w:szCs w:val="24"/>
              </w:rPr>
              <w:t xml:space="preserve"> и след разпореждане на ДСИ</w:t>
            </w:r>
            <w:r w:rsidRPr="00D85A9E">
              <w:rPr>
                <w:rFonts w:ascii="Times New Roman" w:eastAsia="Times New Roman" w:hAnsi="Times New Roman" w:cs="Times New Roman"/>
                <w:color w:val="auto"/>
                <w:sz w:val="24"/>
                <w:szCs w:val="24"/>
              </w:rPr>
              <w:t xml:space="preserve"> </w:t>
            </w:r>
            <w:r w:rsidR="00D00BB1" w:rsidRPr="00D85A9E">
              <w:rPr>
                <w:rFonts w:ascii="Times New Roman" w:eastAsia="Times New Roman" w:hAnsi="Times New Roman" w:cs="Times New Roman"/>
                <w:color w:val="auto"/>
                <w:sz w:val="24"/>
                <w:szCs w:val="24"/>
              </w:rPr>
              <w:t xml:space="preserve">изпраща по подсъдност изпълнителни дела, като отразява изпращането в </w:t>
            </w:r>
            <w:proofErr w:type="spellStart"/>
            <w:r w:rsidR="00D00BB1" w:rsidRPr="00D85A9E">
              <w:rPr>
                <w:rFonts w:ascii="Times New Roman" w:eastAsia="Times New Roman" w:hAnsi="Times New Roman" w:cs="Times New Roman"/>
                <w:color w:val="auto"/>
                <w:sz w:val="24"/>
                <w:szCs w:val="24"/>
              </w:rPr>
              <w:t>описната</w:t>
            </w:r>
            <w:proofErr w:type="spellEnd"/>
            <w:r w:rsidR="00D00BB1" w:rsidRPr="00D85A9E">
              <w:rPr>
                <w:rFonts w:ascii="Times New Roman" w:eastAsia="Times New Roman" w:hAnsi="Times New Roman" w:cs="Times New Roman"/>
                <w:color w:val="auto"/>
                <w:sz w:val="24"/>
                <w:szCs w:val="24"/>
              </w:rPr>
              <w:t xml:space="preserve"> книга;</w:t>
            </w:r>
          </w:p>
          <w:p w:rsidR="00D00BB1" w:rsidRPr="00D85A9E" w:rsidRDefault="00132312"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Извършва </w:t>
            </w:r>
            <w:r w:rsidR="00D00BB1" w:rsidRPr="00D85A9E">
              <w:rPr>
                <w:rFonts w:ascii="Times New Roman" w:eastAsia="Times New Roman" w:hAnsi="Times New Roman" w:cs="Times New Roman"/>
                <w:color w:val="auto"/>
                <w:sz w:val="24"/>
                <w:szCs w:val="24"/>
              </w:rPr>
              <w:t xml:space="preserve">справки за данни от автоматизираните информационни фондове на НБД „Население” чрез идентификация чрез електронен подпис, след разпореждане на ДСИ, </w:t>
            </w:r>
            <w:proofErr w:type="spellStart"/>
            <w:r w:rsidR="00D00BB1" w:rsidRPr="00D85A9E">
              <w:rPr>
                <w:rFonts w:ascii="Times New Roman" w:eastAsia="Times New Roman" w:hAnsi="Times New Roman" w:cs="Times New Roman"/>
                <w:color w:val="auto"/>
                <w:sz w:val="24"/>
                <w:szCs w:val="24"/>
              </w:rPr>
              <w:t>RegiX</w:t>
            </w:r>
            <w:proofErr w:type="spellEnd"/>
            <w:r w:rsidR="00D00BB1" w:rsidRPr="00D85A9E">
              <w:rPr>
                <w:rFonts w:ascii="Times New Roman" w:eastAsia="Times New Roman" w:hAnsi="Times New Roman" w:cs="Times New Roman"/>
                <w:color w:val="auto"/>
                <w:sz w:val="24"/>
                <w:szCs w:val="24"/>
              </w:rPr>
              <w:t>, РБСС, Имотния регистър;</w:t>
            </w:r>
          </w:p>
          <w:p w:rsidR="00132312" w:rsidRPr="00D85A9E" w:rsidRDefault="00132312"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Следи </w:t>
            </w:r>
            <w:r w:rsidR="00D00BB1" w:rsidRPr="00D85A9E">
              <w:rPr>
                <w:rFonts w:ascii="Times New Roman" w:eastAsia="Times New Roman" w:hAnsi="Times New Roman" w:cs="Times New Roman"/>
                <w:color w:val="auto"/>
                <w:sz w:val="24"/>
                <w:szCs w:val="24"/>
              </w:rPr>
              <w:t xml:space="preserve">за финансовата отчетност ( приходи и разходи)  на </w:t>
            </w:r>
            <w:proofErr w:type="spellStart"/>
            <w:r w:rsidR="00D00BB1" w:rsidRPr="00D85A9E">
              <w:rPr>
                <w:rFonts w:ascii="Times New Roman" w:eastAsia="Times New Roman" w:hAnsi="Times New Roman" w:cs="Times New Roman"/>
                <w:color w:val="auto"/>
                <w:sz w:val="24"/>
                <w:szCs w:val="24"/>
              </w:rPr>
              <w:t>съдебноизпълнителна</w:t>
            </w:r>
            <w:proofErr w:type="spellEnd"/>
            <w:r w:rsidR="00D00BB1" w:rsidRPr="00D85A9E">
              <w:rPr>
                <w:rFonts w:ascii="Times New Roman" w:eastAsia="Times New Roman" w:hAnsi="Times New Roman" w:cs="Times New Roman"/>
                <w:color w:val="auto"/>
                <w:sz w:val="24"/>
                <w:szCs w:val="24"/>
              </w:rPr>
              <w:t xml:space="preserve"> служба;</w:t>
            </w:r>
          </w:p>
          <w:p w:rsidR="00D00BB1" w:rsidRPr="00D85A9E" w:rsidRDefault="00132312"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Ежедневно </w:t>
            </w:r>
            <w:r w:rsidR="00D00BB1" w:rsidRPr="00D85A9E">
              <w:rPr>
                <w:rFonts w:ascii="Times New Roman" w:eastAsia="Times New Roman" w:hAnsi="Times New Roman" w:cs="Times New Roman"/>
                <w:color w:val="auto"/>
                <w:sz w:val="24"/>
                <w:szCs w:val="24"/>
              </w:rPr>
              <w:t xml:space="preserve">обработва банковите извлечения </w:t>
            </w:r>
            <w:r w:rsidRPr="00D85A9E">
              <w:rPr>
                <w:rFonts w:ascii="Times New Roman" w:eastAsia="Times New Roman" w:hAnsi="Times New Roman" w:cs="Times New Roman"/>
                <w:color w:val="auto"/>
                <w:sz w:val="24"/>
                <w:szCs w:val="24"/>
              </w:rPr>
              <w:t>подадени от главния счетоводител</w:t>
            </w:r>
            <w:r w:rsidR="00D00BB1" w:rsidRPr="00D85A9E">
              <w:rPr>
                <w:rFonts w:ascii="Times New Roman" w:eastAsia="Times New Roman" w:hAnsi="Times New Roman" w:cs="Times New Roman"/>
                <w:color w:val="auto"/>
                <w:sz w:val="24"/>
                <w:szCs w:val="24"/>
              </w:rPr>
              <w:t>, като води отчетност за постъпилите суми, о</w:t>
            </w:r>
            <w:r w:rsidRPr="00D85A9E">
              <w:rPr>
                <w:rFonts w:ascii="Times New Roman" w:eastAsia="Times New Roman" w:hAnsi="Times New Roman" w:cs="Times New Roman"/>
                <w:color w:val="auto"/>
                <w:sz w:val="24"/>
                <w:szCs w:val="24"/>
              </w:rPr>
              <w:t>тнасящи се по изпълнителни дела</w:t>
            </w:r>
            <w:r w:rsidR="00D00BB1" w:rsidRPr="00D85A9E">
              <w:rPr>
                <w:rFonts w:ascii="Times New Roman" w:eastAsia="Times New Roman" w:hAnsi="Times New Roman" w:cs="Times New Roman"/>
                <w:color w:val="auto"/>
                <w:sz w:val="24"/>
                <w:szCs w:val="24"/>
              </w:rPr>
              <w:t>;</w:t>
            </w:r>
          </w:p>
          <w:p w:rsidR="00132312" w:rsidRPr="00D85A9E" w:rsidRDefault="00132312"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Съдебният деловодител – </w:t>
            </w:r>
            <w:proofErr w:type="spellStart"/>
            <w:r w:rsidR="00006AAE" w:rsidRPr="00D85A9E">
              <w:rPr>
                <w:rFonts w:ascii="Times New Roman" w:eastAsia="Times New Roman" w:hAnsi="Times New Roman" w:cs="Times New Roman"/>
                <w:color w:val="auto"/>
                <w:sz w:val="24"/>
                <w:szCs w:val="24"/>
              </w:rPr>
              <w:t>Съдебноизпълнителна</w:t>
            </w:r>
            <w:proofErr w:type="spellEnd"/>
            <w:r w:rsidR="00006AAE" w:rsidRPr="00D85A9E">
              <w:rPr>
                <w:rFonts w:ascii="Times New Roman" w:eastAsia="Times New Roman" w:hAnsi="Times New Roman" w:cs="Times New Roman"/>
                <w:color w:val="auto"/>
                <w:sz w:val="24"/>
                <w:szCs w:val="24"/>
              </w:rPr>
              <w:t xml:space="preserve"> </w:t>
            </w:r>
            <w:r w:rsidRPr="00D85A9E">
              <w:rPr>
                <w:rFonts w:ascii="Times New Roman" w:eastAsia="Times New Roman" w:hAnsi="Times New Roman" w:cs="Times New Roman"/>
                <w:color w:val="auto"/>
                <w:sz w:val="24"/>
                <w:szCs w:val="24"/>
              </w:rPr>
              <w:t xml:space="preserve">служба  – изготвя преводно нареждане/вносна бележка за плащане към бюджета, само във връзка с изпълнителни дела по </w:t>
            </w:r>
            <w:proofErr w:type="spellStart"/>
            <w:r w:rsidRPr="00D85A9E">
              <w:rPr>
                <w:rFonts w:ascii="Times New Roman" w:eastAsia="Times New Roman" w:hAnsi="Times New Roman" w:cs="Times New Roman"/>
                <w:color w:val="auto"/>
                <w:sz w:val="24"/>
                <w:szCs w:val="24"/>
              </w:rPr>
              <w:t>набирателната</w:t>
            </w:r>
            <w:proofErr w:type="spellEnd"/>
            <w:r w:rsidRPr="00D85A9E">
              <w:rPr>
                <w:rFonts w:ascii="Times New Roman" w:eastAsia="Times New Roman" w:hAnsi="Times New Roman" w:cs="Times New Roman"/>
                <w:color w:val="auto"/>
                <w:sz w:val="24"/>
                <w:szCs w:val="24"/>
              </w:rPr>
              <w:t xml:space="preserve"> сметка на Районен съд – Балчик;</w:t>
            </w:r>
          </w:p>
          <w:p w:rsidR="00190CE2" w:rsidRDefault="00132312" w:rsidP="00190CE2">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Съставя документи за изплащане на определени суми за възнаграждение и разноски на вещи лица, експерти, преводачи, особени представители (Образец 98а) и ги предава задно с изготвеното преводно нареждане/вносна бележка за плащане към бюджета в тридневен срок от издаването им на главния счетоводител за начисляване и изплащане. </w:t>
            </w:r>
          </w:p>
          <w:p w:rsidR="00132312" w:rsidRPr="00190CE2" w:rsidRDefault="00132312" w:rsidP="00190CE2">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190CE2">
              <w:rPr>
                <w:rFonts w:ascii="Times New Roman" w:eastAsia="Times New Roman" w:hAnsi="Times New Roman" w:cs="Times New Roman"/>
                <w:color w:val="auto"/>
                <w:sz w:val="24"/>
                <w:szCs w:val="24"/>
              </w:rPr>
              <w:t xml:space="preserve">Прилага по делото справка-декларация по </w:t>
            </w:r>
            <w:r w:rsidR="00190CE2" w:rsidRPr="00190CE2">
              <w:rPr>
                <w:rFonts w:ascii="Times New Roman" w:eastAsia="Times New Roman" w:hAnsi="Times New Roman" w:cs="Times New Roman"/>
                <w:color w:val="auto"/>
                <w:sz w:val="24"/>
                <w:szCs w:val="24"/>
              </w:rPr>
              <w:t>НАРЕДБА № Н-1 от 14.02.2023 г. за вписването, квалификацията и възнагражденията на вещите лица</w:t>
            </w:r>
            <w:r w:rsidRPr="00190CE2">
              <w:rPr>
                <w:rFonts w:ascii="Times New Roman" w:eastAsia="Times New Roman" w:hAnsi="Times New Roman" w:cs="Times New Roman"/>
                <w:color w:val="auto"/>
                <w:sz w:val="24"/>
                <w:szCs w:val="24"/>
              </w:rPr>
              <w:t>,</w:t>
            </w:r>
            <w:r w:rsidR="00190CE2">
              <w:t xml:space="preserve"> </w:t>
            </w:r>
            <w:r w:rsidR="00190CE2" w:rsidRPr="00190CE2">
              <w:rPr>
                <w:rFonts w:ascii="Times New Roman" w:eastAsia="Times New Roman" w:hAnsi="Times New Roman" w:cs="Times New Roman"/>
                <w:color w:val="auto"/>
                <w:sz w:val="24"/>
                <w:szCs w:val="24"/>
              </w:rPr>
              <w:t>НАРЕДБА № Н-1 от 16.05.2014 г. за съдебните преводачи</w:t>
            </w:r>
            <w:r w:rsidRPr="00190CE2">
              <w:rPr>
                <w:rFonts w:ascii="Times New Roman" w:eastAsia="Times New Roman" w:hAnsi="Times New Roman" w:cs="Times New Roman"/>
                <w:color w:val="auto"/>
                <w:sz w:val="24"/>
                <w:szCs w:val="24"/>
              </w:rPr>
              <w:t xml:space="preserve"> и </w:t>
            </w:r>
            <w:proofErr w:type="spellStart"/>
            <w:r w:rsidRPr="00190CE2">
              <w:rPr>
                <w:rFonts w:ascii="Times New Roman" w:eastAsia="Times New Roman" w:hAnsi="Times New Roman" w:cs="Times New Roman"/>
                <w:color w:val="auto"/>
                <w:sz w:val="24"/>
                <w:szCs w:val="24"/>
              </w:rPr>
              <w:t>разходооправдателни</w:t>
            </w:r>
            <w:proofErr w:type="spellEnd"/>
            <w:r w:rsidRPr="00190CE2">
              <w:rPr>
                <w:rFonts w:ascii="Times New Roman" w:eastAsia="Times New Roman" w:hAnsi="Times New Roman" w:cs="Times New Roman"/>
                <w:color w:val="auto"/>
                <w:sz w:val="24"/>
                <w:szCs w:val="24"/>
              </w:rPr>
              <w:t xml:space="preserve"> документи  за изплатени пътни и дневни разходи съгласно Вътрешните правила за определяне и изплащане възнагражденията и разходите за командировка на вещите лица, свидетелите и съдебни заседатели.</w:t>
            </w:r>
          </w:p>
          <w:p w:rsidR="00D00BB1" w:rsidRPr="00D85A9E" w:rsidRDefault="004D61D2"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Отговаря </w:t>
            </w:r>
            <w:r w:rsidR="00D00BB1" w:rsidRPr="00D85A9E">
              <w:rPr>
                <w:rFonts w:ascii="Times New Roman" w:eastAsia="Times New Roman" w:hAnsi="Times New Roman" w:cs="Times New Roman"/>
                <w:color w:val="auto"/>
                <w:sz w:val="24"/>
                <w:szCs w:val="24"/>
              </w:rPr>
              <w:t>за постъпилите и намиращите се в службата изпълнителни дела  и книжа, както и за изпълнение на разпорежданията на ДСИ;</w:t>
            </w:r>
          </w:p>
          <w:p w:rsidR="00D00BB1" w:rsidRPr="00D85A9E" w:rsidRDefault="004D61D2"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След </w:t>
            </w:r>
            <w:r w:rsidR="00D00BB1" w:rsidRPr="00D85A9E">
              <w:rPr>
                <w:rFonts w:ascii="Times New Roman" w:eastAsia="Times New Roman" w:hAnsi="Times New Roman" w:cs="Times New Roman"/>
                <w:color w:val="auto"/>
                <w:sz w:val="24"/>
                <w:szCs w:val="24"/>
              </w:rPr>
              <w:t xml:space="preserve">приключване на делата, задължително поставя стикер с печат “Настоящото </w:t>
            </w:r>
            <w:proofErr w:type="spellStart"/>
            <w:r w:rsidR="00D00BB1" w:rsidRPr="00D85A9E">
              <w:rPr>
                <w:rFonts w:ascii="Times New Roman" w:eastAsia="Times New Roman" w:hAnsi="Times New Roman" w:cs="Times New Roman"/>
                <w:color w:val="auto"/>
                <w:sz w:val="24"/>
                <w:szCs w:val="24"/>
              </w:rPr>
              <w:t>прономеровано</w:t>
            </w:r>
            <w:proofErr w:type="spellEnd"/>
            <w:r w:rsidR="00D00BB1" w:rsidRPr="00D85A9E">
              <w:rPr>
                <w:rFonts w:ascii="Times New Roman" w:eastAsia="Times New Roman" w:hAnsi="Times New Roman" w:cs="Times New Roman"/>
                <w:color w:val="auto"/>
                <w:sz w:val="24"/>
                <w:szCs w:val="24"/>
              </w:rPr>
              <w:t>, подпечатано с печата на Районен съд –</w:t>
            </w:r>
            <w:r w:rsidRPr="00D85A9E">
              <w:rPr>
                <w:rFonts w:ascii="Times New Roman" w:eastAsia="Times New Roman" w:hAnsi="Times New Roman" w:cs="Times New Roman"/>
                <w:color w:val="auto"/>
                <w:sz w:val="24"/>
                <w:szCs w:val="24"/>
              </w:rPr>
              <w:t xml:space="preserve"> Балчик</w:t>
            </w:r>
            <w:r w:rsidR="00D00BB1" w:rsidRPr="00D85A9E">
              <w:rPr>
                <w:rFonts w:ascii="Times New Roman" w:eastAsia="Times New Roman" w:hAnsi="Times New Roman" w:cs="Times New Roman"/>
                <w:color w:val="auto"/>
                <w:sz w:val="24"/>
                <w:szCs w:val="24"/>
              </w:rPr>
              <w:t>, съдържа …листа;        ….. 20…. г.”;</w:t>
            </w:r>
          </w:p>
          <w:p w:rsidR="00D00BB1" w:rsidRPr="00D85A9E" w:rsidRDefault="004D61D2"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Връчва </w:t>
            </w:r>
            <w:r w:rsidR="00D00BB1" w:rsidRPr="00D85A9E">
              <w:rPr>
                <w:rFonts w:ascii="Times New Roman" w:eastAsia="Times New Roman" w:hAnsi="Times New Roman" w:cs="Times New Roman"/>
                <w:color w:val="auto"/>
                <w:sz w:val="24"/>
                <w:szCs w:val="24"/>
              </w:rPr>
              <w:t>книжа по изпълнителните дела чрез Системата за сигурно електронно връчване на Държавна агенция електронно управление, след разпореждане на ДСИ и следи кога е прочетено съобщението от адресата, съобразно изискването на чл.</w:t>
            </w:r>
            <w:r w:rsidRPr="00D85A9E">
              <w:rPr>
                <w:rFonts w:ascii="Times New Roman" w:eastAsia="Times New Roman" w:hAnsi="Times New Roman" w:cs="Times New Roman"/>
                <w:color w:val="auto"/>
                <w:sz w:val="24"/>
                <w:szCs w:val="24"/>
              </w:rPr>
              <w:t xml:space="preserve"> </w:t>
            </w:r>
            <w:r w:rsidR="00D00BB1" w:rsidRPr="00D85A9E">
              <w:rPr>
                <w:rFonts w:ascii="Times New Roman" w:eastAsia="Times New Roman" w:hAnsi="Times New Roman" w:cs="Times New Roman"/>
                <w:color w:val="auto"/>
                <w:sz w:val="24"/>
                <w:szCs w:val="24"/>
              </w:rPr>
              <w:t>44,  ал.</w:t>
            </w:r>
            <w:r w:rsidRPr="00D85A9E">
              <w:rPr>
                <w:rFonts w:ascii="Times New Roman" w:eastAsia="Times New Roman" w:hAnsi="Times New Roman" w:cs="Times New Roman"/>
                <w:color w:val="auto"/>
                <w:sz w:val="24"/>
                <w:szCs w:val="24"/>
              </w:rPr>
              <w:t xml:space="preserve"> </w:t>
            </w:r>
            <w:r w:rsidR="00D00BB1" w:rsidRPr="00D85A9E">
              <w:rPr>
                <w:rFonts w:ascii="Times New Roman" w:eastAsia="Times New Roman" w:hAnsi="Times New Roman" w:cs="Times New Roman"/>
                <w:color w:val="auto"/>
                <w:sz w:val="24"/>
                <w:szCs w:val="24"/>
              </w:rPr>
              <w:t>3</w:t>
            </w:r>
            <w:r w:rsidRPr="00D85A9E">
              <w:rPr>
                <w:rFonts w:ascii="Times New Roman" w:eastAsia="Times New Roman" w:hAnsi="Times New Roman" w:cs="Times New Roman"/>
                <w:color w:val="auto"/>
                <w:sz w:val="24"/>
                <w:szCs w:val="24"/>
              </w:rPr>
              <w:t>,</w:t>
            </w:r>
            <w:r w:rsidR="00D00BB1" w:rsidRPr="00D85A9E">
              <w:rPr>
                <w:rFonts w:ascii="Times New Roman" w:eastAsia="Times New Roman" w:hAnsi="Times New Roman" w:cs="Times New Roman"/>
                <w:color w:val="auto"/>
                <w:sz w:val="24"/>
                <w:szCs w:val="24"/>
              </w:rPr>
              <w:t xml:space="preserve"> т.</w:t>
            </w:r>
            <w:r w:rsidRPr="00D85A9E">
              <w:rPr>
                <w:rFonts w:ascii="Times New Roman" w:eastAsia="Times New Roman" w:hAnsi="Times New Roman" w:cs="Times New Roman"/>
                <w:color w:val="auto"/>
                <w:sz w:val="24"/>
                <w:szCs w:val="24"/>
              </w:rPr>
              <w:t xml:space="preserve"> </w:t>
            </w:r>
            <w:r w:rsidR="00D00BB1" w:rsidRPr="00D85A9E">
              <w:rPr>
                <w:rFonts w:ascii="Times New Roman" w:eastAsia="Times New Roman" w:hAnsi="Times New Roman" w:cs="Times New Roman"/>
                <w:color w:val="auto"/>
                <w:sz w:val="24"/>
                <w:szCs w:val="24"/>
              </w:rPr>
              <w:t>1 и т.</w:t>
            </w:r>
            <w:r w:rsidRPr="00D85A9E">
              <w:rPr>
                <w:rFonts w:ascii="Times New Roman" w:eastAsia="Times New Roman" w:hAnsi="Times New Roman" w:cs="Times New Roman"/>
                <w:color w:val="auto"/>
                <w:sz w:val="24"/>
                <w:szCs w:val="24"/>
              </w:rPr>
              <w:t xml:space="preserve"> </w:t>
            </w:r>
            <w:r w:rsidR="00D00BB1" w:rsidRPr="00D85A9E">
              <w:rPr>
                <w:rFonts w:ascii="Times New Roman" w:eastAsia="Times New Roman" w:hAnsi="Times New Roman" w:cs="Times New Roman"/>
                <w:color w:val="auto"/>
                <w:sz w:val="24"/>
                <w:szCs w:val="24"/>
              </w:rPr>
              <w:t>2 от ГПК и отпечатва/изтегля разписката за връчване, която прилага на хартия по съответното изпълнително дело.</w:t>
            </w:r>
            <w:r w:rsidRPr="00D85A9E">
              <w:rPr>
                <w:rFonts w:ascii="Times New Roman" w:eastAsia="Times New Roman" w:hAnsi="Times New Roman" w:cs="Times New Roman"/>
                <w:color w:val="auto"/>
                <w:sz w:val="24"/>
                <w:szCs w:val="24"/>
              </w:rPr>
              <w:t xml:space="preserve"> </w:t>
            </w:r>
            <w:r w:rsidR="00D00BB1" w:rsidRPr="00D85A9E">
              <w:rPr>
                <w:rFonts w:ascii="Times New Roman" w:eastAsia="Times New Roman" w:hAnsi="Times New Roman" w:cs="Times New Roman"/>
                <w:color w:val="auto"/>
                <w:sz w:val="24"/>
                <w:szCs w:val="24"/>
              </w:rPr>
              <w:t>От момента на прочитане на съобщението се засича началото на съответния срок.</w:t>
            </w:r>
          </w:p>
          <w:p w:rsidR="00D00BB1" w:rsidRPr="00D85A9E" w:rsidRDefault="004D61D2"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Съобщенията </w:t>
            </w:r>
            <w:r w:rsidR="00D00BB1" w:rsidRPr="00D85A9E">
              <w:rPr>
                <w:rFonts w:ascii="Times New Roman" w:eastAsia="Times New Roman" w:hAnsi="Times New Roman" w:cs="Times New Roman"/>
                <w:color w:val="auto"/>
                <w:sz w:val="24"/>
                <w:szCs w:val="24"/>
              </w:rPr>
              <w:t>за налагане на запор следва да бъдат подписани от ДСИ, след което  ги сканира и връчва чрез Системата за сигурно електронно връчване на Държавната агенция електронно управление.</w:t>
            </w:r>
          </w:p>
          <w:p w:rsidR="00252A3E" w:rsidRPr="00D85A9E" w:rsidRDefault="004D61D2"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По </w:t>
            </w:r>
            <w:r w:rsidR="00D00BB1" w:rsidRPr="00D85A9E">
              <w:rPr>
                <w:rFonts w:ascii="Times New Roman" w:eastAsia="Times New Roman" w:hAnsi="Times New Roman" w:cs="Times New Roman"/>
                <w:color w:val="auto"/>
                <w:sz w:val="24"/>
                <w:szCs w:val="24"/>
              </w:rPr>
              <w:t>образуваните изпълнителни дела връчването на книжата на страни, се извършва по електронен път с тяхно съгласие, когато са посочили електронен адрес. При изпращането им изисква потвърждение за получаването, от когато се засича съответният срок. Съдебният деловодител разпечатва полученото потвърждение и го прилага към изпълнителното дело. При липса на потвърждение важат общите правила за връчване на книжа.</w:t>
            </w:r>
          </w:p>
          <w:p w:rsidR="00252A3E" w:rsidRPr="00D85A9E" w:rsidRDefault="006F3CE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Ежегодно в началото на месец </w:t>
            </w:r>
            <w:r w:rsidR="00252A3E" w:rsidRPr="00D85A9E">
              <w:rPr>
                <w:rFonts w:ascii="Times New Roman" w:eastAsia="Times New Roman" w:hAnsi="Times New Roman" w:cs="Times New Roman"/>
                <w:color w:val="auto"/>
                <w:sz w:val="24"/>
                <w:szCs w:val="24"/>
              </w:rPr>
              <w:t>януари</w:t>
            </w:r>
            <w:r w:rsidRPr="00D85A9E">
              <w:rPr>
                <w:rFonts w:ascii="Times New Roman" w:eastAsia="Times New Roman" w:hAnsi="Times New Roman" w:cs="Times New Roman"/>
                <w:color w:val="auto"/>
                <w:sz w:val="24"/>
                <w:szCs w:val="24"/>
              </w:rPr>
              <w:t xml:space="preserve">, съвместно със съответния съдебен деловодител от Служба „Регистратура" съдебният деловодител извършва материална проверка. С проверката се установява степента на съответствие на наличните дела в деловодството и съдържащите се в разпечатаната от деловодната програма справка, </w:t>
            </w:r>
            <w:r w:rsidRPr="00D85A9E">
              <w:rPr>
                <w:rFonts w:ascii="Times New Roman" w:eastAsia="Times New Roman" w:hAnsi="Times New Roman" w:cs="Times New Roman"/>
                <w:color w:val="auto"/>
                <w:sz w:val="24"/>
                <w:szCs w:val="24"/>
              </w:rPr>
              <w:lastRenderedPageBreak/>
              <w:t>изготвена за конкретния период.</w:t>
            </w:r>
          </w:p>
          <w:p w:rsidR="006B348D" w:rsidRDefault="006F3CE1" w:rsidP="006B348D">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Материалната проверка се извършва в срокове, определени от ръководството на съда.</w:t>
            </w:r>
          </w:p>
          <w:p w:rsidR="006B348D" w:rsidRDefault="006B348D" w:rsidP="006B348D">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6B348D">
              <w:rPr>
                <w:rFonts w:ascii="Times New Roman" w:eastAsia="Times New Roman" w:hAnsi="Times New Roman" w:cs="Times New Roman"/>
                <w:color w:val="auto"/>
                <w:sz w:val="24"/>
                <w:szCs w:val="24"/>
              </w:rPr>
              <w:t xml:space="preserve">Подготвя за архив свършените </w:t>
            </w:r>
            <w:r>
              <w:rPr>
                <w:rFonts w:ascii="Times New Roman" w:eastAsia="Times New Roman" w:hAnsi="Times New Roman" w:cs="Times New Roman"/>
                <w:color w:val="auto"/>
                <w:sz w:val="24"/>
                <w:szCs w:val="24"/>
              </w:rPr>
              <w:t>изпълнителни</w:t>
            </w:r>
            <w:r w:rsidRPr="006B348D">
              <w:rPr>
                <w:rFonts w:ascii="Times New Roman" w:eastAsia="Times New Roman" w:hAnsi="Times New Roman" w:cs="Times New Roman"/>
                <w:color w:val="auto"/>
                <w:sz w:val="24"/>
                <w:szCs w:val="24"/>
              </w:rPr>
              <w:t xml:space="preserve"> дела и предава същите в архива. </w:t>
            </w:r>
          </w:p>
          <w:p w:rsidR="006B348D" w:rsidRDefault="006B348D" w:rsidP="006B348D">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6B348D">
              <w:rPr>
                <w:rFonts w:ascii="Times New Roman" w:eastAsia="Times New Roman" w:hAnsi="Times New Roman" w:cs="Times New Roman"/>
                <w:color w:val="auto"/>
                <w:sz w:val="24"/>
                <w:szCs w:val="24"/>
              </w:rPr>
              <w:t xml:space="preserve">Извършва всички видове справки по предадените в архива </w:t>
            </w:r>
            <w:r>
              <w:rPr>
                <w:rFonts w:ascii="Times New Roman" w:eastAsia="Times New Roman" w:hAnsi="Times New Roman" w:cs="Times New Roman"/>
                <w:color w:val="auto"/>
                <w:sz w:val="24"/>
                <w:szCs w:val="24"/>
              </w:rPr>
              <w:t xml:space="preserve">изпълнителни </w:t>
            </w:r>
            <w:r w:rsidRPr="006B348D">
              <w:rPr>
                <w:rFonts w:ascii="Times New Roman" w:eastAsia="Times New Roman" w:hAnsi="Times New Roman" w:cs="Times New Roman"/>
                <w:color w:val="auto"/>
                <w:sz w:val="24"/>
                <w:szCs w:val="24"/>
              </w:rPr>
              <w:t>дела.</w:t>
            </w:r>
          </w:p>
          <w:p w:rsidR="0062490E" w:rsidRPr="0062490E" w:rsidRDefault="006B348D" w:rsidP="0062490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6B348D">
              <w:rPr>
                <w:rFonts w:ascii="Times New Roman" w:eastAsia="Times New Roman" w:hAnsi="Times New Roman" w:cs="Times New Roman"/>
                <w:color w:val="auto"/>
                <w:sz w:val="24"/>
                <w:szCs w:val="24"/>
              </w:rPr>
              <w:t>Копира документи по архивните</w:t>
            </w:r>
            <w:r>
              <w:rPr>
                <w:rFonts w:ascii="Times New Roman" w:eastAsia="Times New Roman" w:hAnsi="Times New Roman" w:cs="Times New Roman"/>
                <w:color w:val="auto"/>
                <w:sz w:val="24"/>
                <w:szCs w:val="24"/>
              </w:rPr>
              <w:t xml:space="preserve"> изпълнителни</w:t>
            </w:r>
            <w:r w:rsidRPr="006B348D">
              <w:rPr>
                <w:rFonts w:ascii="Times New Roman" w:eastAsia="Times New Roman" w:hAnsi="Times New Roman" w:cs="Times New Roman"/>
                <w:color w:val="auto"/>
                <w:sz w:val="24"/>
                <w:szCs w:val="24"/>
              </w:rPr>
              <w:t xml:space="preserve"> дела за нуждите на служителите на съда, съдиите, адвокатите и гражданите.</w:t>
            </w:r>
          </w:p>
          <w:p w:rsidR="0062490E" w:rsidRPr="0062490E" w:rsidRDefault="0062490E" w:rsidP="0062490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62490E">
              <w:rPr>
                <w:rFonts w:ascii="Times New Roman" w:eastAsia="Times New Roman" w:hAnsi="Times New Roman" w:cs="Times New Roman"/>
                <w:color w:val="auto"/>
                <w:sz w:val="24"/>
                <w:szCs w:val="24"/>
              </w:rPr>
              <w:t xml:space="preserve">При унищожаване на делата съдебният деловодител отделя документите, подлежащи на съхранение, както следва: изпълнителните листи, постановления за възлагане, всички оригинали на документи, предоставени от страните, материалите, за които е посочено, че подлежат на запазване. </w:t>
            </w:r>
          </w:p>
          <w:p w:rsidR="0062490E" w:rsidRPr="0062490E" w:rsidRDefault="0062490E" w:rsidP="0062490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62490E">
              <w:rPr>
                <w:rFonts w:ascii="Times New Roman" w:eastAsia="Times New Roman" w:hAnsi="Times New Roman" w:cs="Times New Roman"/>
                <w:color w:val="auto"/>
                <w:sz w:val="24"/>
                <w:szCs w:val="24"/>
              </w:rPr>
              <w:t xml:space="preserve">Документите, подлежащи на съхранение, съдебният деловодител описва в деловодната програма и изготвя списък, който заедно с тях предава в служба „Архив“ за съхранение. В списъка се описват и всички искания за налагане на невдигнати възбрани и запори. </w:t>
            </w:r>
          </w:p>
          <w:p w:rsidR="0062490E" w:rsidRPr="0062490E" w:rsidRDefault="0062490E" w:rsidP="0062490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62490E">
              <w:rPr>
                <w:rFonts w:ascii="Times New Roman" w:eastAsia="Times New Roman" w:hAnsi="Times New Roman" w:cs="Times New Roman"/>
                <w:color w:val="auto"/>
                <w:sz w:val="24"/>
                <w:szCs w:val="24"/>
              </w:rPr>
              <w:t xml:space="preserve">Преди предаване на делото в „Архив“ съдебният деловодител проверява за: наличие на наложени и невдигнати запори по делата, по които дългът е бил изплатен от длъжника, като при установяване на такива докладва делото на ДСИ за </w:t>
            </w:r>
            <w:proofErr w:type="spellStart"/>
            <w:r w:rsidRPr="0062490E">
              <w:rPr>
                <w:rFonts w:ascii="Times New Roman" w:eastAsia="Times New Roman" w:hAnsi="Times New Roman" w:cs="Times New Roman"/>
                <w:color w:val="auto"/>
                <w:sz w:val="24"/>
                <w:szCs w:val="24"/>
              </w:rPr>
              <w:t>последващи</w:t>
            </w:r>
            <w:proofErr w:type="spellEnd"/>
            <w:r w:rsidRPr="0062490E">
              <w:rPr>
                <w:rFonts w:ascii="Times New Roman" w:eastAsia="Times New Roman" w:hAnsi="Times New Roman" w:cs="Times New Roman"/>
                <w:color w:val="auto"/>
                <w:sz w:val="24"/>
                <w:szCs w:val="24"/>
              </w:rPr>
              <w:t xml:space="preserve"> действия. </w:t>
            </w:r>
          </w:p>
          <w:p w:rsidR="0062490E" w:rsidRPr="0062490E" w:rsidRDefault="0062490E" w:rsidP="0062490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62490E">
              <w:rPr>
                <w:rFonts w:ascii="Times New Roman" w:eastAsia="Times New Roman" w:hAnsi="Times New Roman" w:cs="Times New Roman"/>
                <w:color w:val="auto"/>
                <w:sz w:val="24"/>
                <w:szCs w:val="24"/>
              </w:rPr>
              <w:t xml:space="preserve">Списъкът по т. </w:t>
            </w:r>
            <w:r>
              <w:rPr>
                <w:rFonts w:ascii="Times New Roman" w:eastAsia="Times New Roman" w:hAnsi="Times New Roman" w:cs="Times New Roman"/>
                <w:color w:val="auto"/>
                <w:sz w:val="24"/>
                <w:szCs w:val="24"/>
              </w:rPr>
              <w:t>51</w:t>
            </w:r>
            <w:r w:rsidRPr="0062490E">
              <w:rPr>
                <w:rFonts w:ascii="Times New Roman" w:eastAsia="Times New Roman" w:hAnsi="Times New Roman" w:cs="Times New Roman"/>
                <w:color w:val="auto"/>
                <w:sz w:val="24"/>
                <w:szCs w:val="24"/>
              </w:rPr>
              <w:t xml:space="preserve"> се докладва на ДСИ</w:t>
            </w:r>
            <w:r>
              <w:rPr>
                <w:rFonts w:ascii="Times New Roman" w:eastAsia="Times New Roman" w:hAnsi="Times New Roman" w:cs="Times New Roman"/>
                <w:color w:val="auto"/>
                <w:sz w:val="24"/>
                <w:szCs w:val="24"/>
              </w:rPr>
              <w:t xml:space="preserve"> </w:t>
            </w:r>
            <w:r w:rsidRPr="0062490E">
              <w:rPr>
                <w:rFonts w:ascii="Times New Roman" w:eastAsia="Times New Roman" w:hAnsi="Times New Roman" w:cs="Times New Roman"/>
                <w:color w:val="auto"/>
                <w:sz w:val="24"/>
                <w:szCs w:val="24"/>
              </w:rPr>
              <w:t xml:space="preserve">за допълване, при необходимост и за подпис. </w:t>
            </w:r>
          </w:p>
          <w:p w:rsidR="0062490E" w:rsidRPr="0062490E" w:rsidRDefault="0062490E" w:rsidP="0062490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62490E">
              <w:rPr>
                <w:rFonts w:ascii="Times New Roman" w:eastAsia="Times New Roman" w:hAnsi="Times New Roman" w:cs="Times New Roman"/>
                <w:color w:val="auto"/>
                <w:sz w:val="24"/>
                <w:szCs w:val="24"/>
              </w:rPr>
              <w:t>Подписания списък по т. 5</w:t>
            </w:r>
            <w:r>
              <w:rPr>
                <w:rFonts w:ascii="Times New Roman" w:eastAsia="Times New Roman" w:hAnsi="Times New Roman" w:cs="Times New Roman"/>
                <w:color w:val="auto"/>
                <w:sz w:val="24"/>
                <w:szCs w:val="24"/>
              </w:rPr>
              <w:t>1</w:t>
            </w:r>
            <w:r w:rsidRPr="0062490E">
              <w:rPr>
                <w:rFonts w:ascii="Times New Roman" w:eastAsia="Times New Roman" w:hAnsi="Times New Roman" w:cs="Times New Roman"/>
                <w:color w:val="auto"/>
                <w:sz w:val="24"/>
                <w:szCs w:val="24"/>
              </w:rPr>
              <w:t xml:space="preserve"> се прикрепя от деловодителя към вътрешната част на предната корица на делото, след което същото се предава в архива. </w:t>
            </w:r>
          </w:p>
          <w:p w:rsidR="0062490E" w:rsidRPr="003B462F" w:rsidRDefault="0062490E" w:rsidP="003B462F">
            <w:pPr>
              <w:pStyle w:val="ab"/>
              <w:numPr>
                <w:ilvl w:val="0"/>
                <w:numId w:val="15"/>
              </w:numPr>
              <w:shd w:val="clear" w:color="auto" w:fill="FFFFFF" w:themeFill="background1"/>
              <w:spacing w:line="283" w:lineRule="exact"/>
              <w:ind w:left="0" w:firstLine="284"/>
              <w:jc w:val="both"/>
              <w:rPr>
                <w:rFonts w:ascii="Times New Roman" w:eastAsia="Times New Roman" w:hAnsi="Times New Roman" w:cs="Times New Roman"/>
                <w:color w:val="auto"/>
                <w:sz w:val="24"/>
                <w:szCs w:val="24"/>
              </w:rPr>
            </w:pPr>
            <w:r w:rsidRPr="0062490E">
              <w:rPr>
                <w:rFonts w:ascii="Times New Roman" w:eastAsia="Times New Roman" w:hAnsi="Times New Roman" w:cs="Times New Roman"/>
                <w:color w:val="auto"/>
                <w:sz w:val="24"/>
                <w:szCs w:val="24"/>
              </w:rPr>
              <w:t xml:space="preserve">Преди предаване на делото в „Архив“ съдебният деловодител проверява за наличие на неномерирани страници по делото, при констатиране на такива, номерира същите преди предаване на делото в архива. </w:t>
            </w:r>
          </w:p>
          <w:p w:rsidR="00025936" w:rsidRPr="00D85A9E" w:rsidRDefault="006F3CE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Съдебният деловодител разпечатва деловодните книги, в сроковете определени от ръководството.</w:t>
            </w:r>
          </w:p>
          <w:p w:rsidR="007D0C3F" w:rsidRPr="00D85A9E" w:rsidRDefault="007D0C3F"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Изготвя електронните досиета на делата.</w:t>
            </w:r>
          </w:p>
          <w:p w:rsidR="00A354B6" w:rsidRPr="00D85A9E" w:rsidRDefault="00A354B6"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Calibri" w:hAnsi="Times New Roman" w:cs="Times New Roman"/>
                <w:color w:val="auto"/>
                <w:sz w:val="24"/>
                <w:szCs w:val="24"/>
              </w:rPr>
              <w:t xml:space="preserve">В срок до 5-то число  на всеки месец да изготвя справки за всички спрени </w:t>
            </w:r>
            <w:r w:rsidR="00592888" w:rsidRPr="00D85A9E">
              <w:rPr>
                <w:rFonts w:ascii="Times New Roman" w:eastAsia="Calibri" w:hAnsi="Times New Roman" w:cs="Times New Roman"/>
                <w:color w:val="auto"/>
                <w:sz w:val="24"/>
                <w:szCs w:val="24"/>
              </w:rPr>
              <w:t xml:space="preserve">изпълнителни </w:t>
            </w:r>
            <w:r w:rsidRPr="00D85A9E">
              <w:rPr>
                <w:rFonts w:ascii="Times New Roman" w:eastAsia="Calibri" w:hAnsi="Times New Roman" w:cs="Times New Roman"/>
                <w:color w:val="auto"/>
                <w:sz w:val="24"/>
                <w:szCs w:val="24"/>
              </w:rPr>
              <w:t>дела, в която се посочва: вида дело; номер и година на делото; съдия-докладчик; предмет на делото; дата на образуване; дата на спиране, по кой член и закон е спряно и за какво е спряно; извършени справки относно движението на спрените дела и  на коя дата е докладвано на съдия-докладчика. Справката да се изготвят в два екземпляра – единия екземпляр да се докладва на районния съдия Галин Георгиев, а другия екземпляр се предава на административния секретар.</w:t>
            </w:r>
          </w:p>
          <w:p w:rsidR="006E7A01" w:rsidRPr="00D85A9E" w:rsidRDefault="006E7A01"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Всички действия по привеждане в изпълнение на влезли в сила съдебни актове да отбелязва с датирана бележка върху самия акт, която да подписва.</w:t>
            </w:r>
          </w:p>
          <w:p w:rsidR="003B462F" w:rsidRPr="003B462F" w:rsidRDefault="006E7A01" w:rsidP="003B462F">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Извършва искания в НБД „Население“ за постоянен и настоящ </w:t>
            </w:r>
            <w:r w:rsidRPr="00B233F9">
              <w:rPr>
                <w:rFonts w:ascii="Times New Roman" w:eastAsia="Times New Roman" w:hAnsi="Times New Roman" w:cs="Times New Roman"/>
                <w:color w:val="auto"/>
                <w:sz w:val="24"/>
                <w:szCs w:val="24"/>
              </w:rPr>
              <w:t>адрес в гражданските производства</w:t>
            </w:r>
            <w:r w:rsidR="00E35A21" w:rsidRPr="00B233F9">
              <w:rPr>
                <w:rFonts w:ascii="Times New Roman" w:eastAsia="Times New Roman" w:hAnsi="Times New Roman" w:cs="Times New Roman"/>
                <w:color w:val="auto"/>
                <w:sz w:val="24"/>
                <w:szCs w:val="24"/>
              </w:rPr>
              <w:t>.</w:t>
            </w:r>
          </w:p>
          <w:p w:rsidR="00CE594C" w:rsidRPr="00D85A9E" w:rsidRDefault="00F86977"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b/>
                <w:color w:val="auto"/>
                <w:sz w:val="24"/>
                <w:szCs w:val="24"/>
              </w:rPr>
              <w:t xml:space="preserve">Съдебния деловодител </w:t>
            </w:r>
            <w:r w:rsidR="00D81F6D" w:rsidRPr="00D85A9E">
              <w:rPr>
                <w:rFonts w:ascii="Times New Roman" w:eastAsia="Times New Roman" w:hAnsi="Times New Roman" w:cs="Times New Roman"/>
                <w:b/>
                <w:color w:val="auto"/>
                <w:sz w:val="24"/>
                <w:szCs w:val="24"/>
              </w:rPr>
              <w:t xml:space="preserve">– </w:t>
            </w:r>
            <w:proofErr w:type="spellStart"/>
            <w:r w:rsidR="00006AAE" w:rsidRPr="00D85A9E">
              <w:rPr>
                <w:rFonts w:ascii="Times New Roman" w:eastAsia="Times New Roman" w:hAnsi="Times New Roman" w:cs="Times New Roman"/>
                <w:b/>
                <w:color w:val="auto"/>
                <w:sz w:val="24"/>
                <w:szCs w:val="24"/>
              </w:rPr>
              <w:t>Съдебноизпълнителна</w:t>
            </w:r>
            <w:proofErr w:type="spellEnd"/>
            <w:r w:rsidR="00006AAE" w:rsidRPr="00D85A9E">
              <w:rPr>
                <w:rFonts w:ascii="Times New Roman" w:eastAsia="Times New Roman" w:hAnsi="Times New Roman" w:cs="Times New Roman"/>
                <w:b/>
                <w:color w:val="auto"/>
                <w:sz w:val="24"/>
                <w:szCs w:val="24"/>
              </w:rPr>
              <w:t xml:space="preserve"> </w:t>
            </w:r>
            <w:r w:rsidR="00D81F6D" w:rsidRPr="00D85A9E">
              <w:rPr>
                <w:rFonts w:ascii="Times New Roman" w:eastAsia="Times New Roman" w:hAnsi="Times New Roman" w:cs="Times New Roman"/>
                <w:b/>
                <w:color w:val="auto"/>
                <w:sz w:val="24"/>
                <w:szCs w:val="24"/>
              </w:rPr>
              <w:t>служба</w:t>
            </w:r>
            <w:r w:rsidRPr="00D85A9E">
              <w:rPr>
                <w:rFonts w:ascii="Times New Roman" w:eastAsia="Times New Roman" w:hAnsi="Times New Roman" w:cs="Times New Roman"/>
                <w:b/>
                <w:color w:val="auto"/>
                <w:sz w:val="24"/>
                <w:szCs w:val="24"/>
              </w:rPr>
              <w:t xml:space="preserve"> изпълнява  задълженията на </w:t>
            </w:r>
            <w:r w:rsidR="00E35A21" w:rsidRPr="00D85A9E">
              <w:rPr>
                <w:rFonts w:ascii="Times New Roman" w:eastAsia="Times New Roman" w:hAnsi="Times New Roman" w:cs="Times New Roman"/>
                <w:b/>
                <w:color w:val="auto"/>
                <w:sz w:val="24"/>
                <w:szCs w:val="24"/>
              </w:rPr>
              <w:t>деловодител „Бюро съдимост"</w:t>
            </w:r>
            <w:r w:rsidR="00D81F6D" w:rsidRPr="00D85A9E">
              <w:rPr>
                <w:rFonts w:ascii="Times New Roman" w:eastAsia="Times New Roman" w:hAnsi="Times New Roman" w:cs="Times New Roman"/>
                <w:b/>
                <w:color w:val="auto"/>
                <w:sz w:val="24"/>
                <w:szCs w:val="24"/>
              </w:rPr>
              <w:t xml:space="preserve"> и</w:t>
            </w:r>
            <w:r w:rsidR="00E35A21" w:rsidRPr="00D85A9E">
              <w:rPr>
                <w:rFonts w:ascii="Times New Roman" w:eastAsia="Times New Roman" w:hAnsi="Times New Roman" w:cs="Times New Roman"/>
                <w:b/>
                <w:color w:val="auto"/>
                <w:sz w:val="24"/>
                <w:szCs w:val="24"/>
              </w:rPr>
              <w:t xml:space="preserve"> стриктно </w:t>
            </w:r>
            <w:r w:rsidR="00593D39" w:rsidRPr="00D85A9E">
              <w:rPr>
                <w:rFonts w:ascii="Times New Roman" w:eastAsia="Times New Roman" w:hAnsi="Times New Roman" w:cs="Times New Roman"/>
                <w:b/>
                <w:color w:val="auto"/>
                <w:sz w:val="24"/>
                <w:szCs w:val="24"/>
              </w:rPr>
              <w:t xml:space="preserve">следва да спазва </w:t>
            </w:r>
            <w:r w:rsidR="00592888" w:rsidRPr="00D85A9E">
              <w:rPr>
                <w:rFonts w:ascii="Times New Roman" w:eastAsia="Times New Roman" w:hAnsi="Times New Roman" w:cs="Times New Roman"/>
                <w:b/>
                <w:color w:val="auto"/>
                <w:sz w:val="24"/>
                <w:szCs w:val="24"/>
              </w:rPr>
              <w:t xml:space="preserve">изискванията по Наредба </w:t>
            </w:r>
            <w:r w:rsidR="00687550" w:rsidRPr="00D85A9E">
              <w:rPr>
                <w:rFonts w:ascii="Times New Roman" w:eastAsia="Times New Roman" w:hAnsi="Times New Roman" w:cs="Times New Roman"/>
                <w:b/>
                <w:color w:val="auto"/>
                <w:sz w:val="24"/>
                <w:szCs w:val="24"/>
              </w:rPr>
              <w:t>№ 8 от 26.02.2008 г. за функциите и организацията на дейността на бюрата за съдимост</w:t>
            </w:r>
            <w:r w:rsidRPr="00D85A9E">
              <w:rPr>
                <w:rFonts w:ascii="Times New Roman" w:eastAsia="Times New Roman" w:hAnsi="Times New Roman" w:cs="Times New Roman"/>
                <w:b/>
                <w:color w:val="auto"/>
                <w:sz w:val="24"/>
                <w:szCs w:val="24"/>
              </w:rPr>
              <w:t xml:space="preserve">: </w:t>
            </w:r>
          </w:p>
          <w:p w:rsidR="00E35A21" w:rsidRPr="00D85A9E" w:rsidRDefault="00CE594C" w:rsidP="00D85A9E">
            <w:pPr>
              <w:pStyle w:val="ab"/>
              <w:numPr>
                <w:ilvl w:val="1"/>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Издава свидетелства и справки за съдимост;</w:t>
            </w:r>
          </w:p>
          <w:p w:rsidR="00E35A21" w:rsidRPr="00D85A9E" w:rsidRDefault="00CE594C" w:rsidP="00D85A9E">
            <w:pPr>
              <w:pStyle w:val="ab"/>
              <w:numPr>
                <w:ilvl w:val="1"/>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Вписва постъпващите бюлетини за съдимост в азбучния указател;</w:t>
            </w:r>
          </w:p>
          <w:p w:rsidR="00E35A21" w:rsidRPr="00D85A9E" w:rsidRDefault="00CE594C" w:rsidP="00D85A9E">
            <w:pPr>
              <w:pStyle w:val="ab"/>
              <w:numPr>
                <w:ilvl w:val="1"/>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Завежда във входящия регистър на хартиен носител и в електронния архив заявленията и исканията за издаване на свидетелства и справки за съдимост;</w:t>
            </w:r>
          </w:p>
          <w:p w:rsidR="00E35A21" w:rsidRPr="00D85A9E" w:rsidRDefault="00CE594C" w:rsidP="00D85A9E">
            <w:pPr>
              <w:pStyle w:val="ab"/>
              <w:numPr>
                <w:ilvl w:val="1"/>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Отбелязва, съобразно изискванията на Наредба № 8 от 26.02.2008 г. за функциите и организацията на дейността на бюрата за съдимост, допълнителните </w:t>
            </w:r>
            <w:r w:rsidRPr="00D85A9E">
              <w:rPr>
                <w:rFonts w:ascii="Times New Roman" w:eastAsia="Times New Roman" w:hAnsi="Times New Roman" w:cs="Times New Roman"/>
                <w:color w:val="auto"/>
                <w:sz w:val="24"/>
                <w:szCs w:val="24"/>
              </w:rPr>
              <w:lastRenderedPageBreak/>
              <w:t>сведения, свързани с налагането, изтърпяването или отменяването на наложеното на осъденото лице наказание;</w:t>
            </w:r>
          </w:p>
          <w:p w:rsidR="00577028" w:rsidRDefault="00CE594C" w:rsidP="00577028">
            <w:pPr>
              <w:pStyle w:val="ab"/>
              <w:numPr>
                <w:ilvl w:val="1"/>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Подрежда бюлетините по азбучен ред в картотеката;</w:t>
            </w:r>
          </w:p>
          <w:p w:rsidR="00577028" w:rsidRDefault="00577028" w:rsidP="00577028">
            <w:pPr>
              <w:pStyle w:val="ab"/>
              <w:numPr>
                <w:ilvl w:val="1"/>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577028">
              <w:rPr>
                <w:rFonts w:ascii="Times New Roman" w:eastAsia="Times New Roman" w:hAnsi="Times New Roman" w:cs="Times New Roman"/>
                <w:color w:val="auto"/>
                <w:sz w:val="24"/>
                <w:szCs w:val="24"/>
              </w:rPr>
              <w:t>Бюлетините за съдимост се съхраняват в метални шкафове</w:t>
            </w:r>
            <w:r>
              <w:rPr>
                <w:rFonts w:ascii="Times New Roman" w:eastAsia="Times New Roman" w:hAnsi="Times New Roman" w:cs="Times New Roman"/>
                <w:color w:val="auto"/>
                <w:sz w:val="24"/>
                <w:szCs w:val="24"/>
              </w:rPr>
              <w:t xml:space="preserve"> и външни лица нямат достъп;</w:t>
            </w:r>
          </w:p>
          <w:p w:rsidR="00577028" w:rsidRDefault="00577028" w:rsidP="00577028">
            <w:pPr>
              <w:pStyle w:val="ab"/>
              <w:numPr>
                <w:ilvl w:val="1"/>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577028">
              <w:rPr>
                <w:rFonts w:ascii="Times New Roman" w:eastAsia="Times New Roman" w:hAnsi="Times New Roman" w:cs="Times New Roman"/>
                <w:color w:val="auto"/>
                <w:sz w:val="24"/>
                <w:szCs w:val="24"/>
              </w:rPr>
              <w:t>Деловодителят отговаря за правилното съхранение на бюлетините и не допуска н</w:t>
            </w:r>
            <w:r>
              <w:rPr>
                <w:rFonts w:ascii="Times New Roman" w:eastAsia="Times New Roman" w:hAnsi="Times New Roman" w:cs="Times New Roman"/>
                <w:color w:val="auto"/>
                <w:sz w:val="24"/>
                <w:szCs w:val="24"/>
              </w:rPr>
              <w:t>ерегламентиран достъп до същите;</w:t>
            </w:r>
          </w:p>
          <w:p w:rsidR="00577028" w:rsidRDefault="00577028" w:rsidP="00577028">
            <w:pPr>
              <w:pStyle w:val="ab"/>
              <w:numPr>
                <w:ilvl w:val="1"/>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577028">
              <w:rPr>
                <w:rFonts w:ascii="Times New Roman" w:eastAsia="Times New Roman" w:hAnsi="Times New Roman" w:cs="Times New Roman"/>
                <w:color w:val="auto"/>
                <w:sz w:val="24"/>
                <w:szCs w:val="24"/>
              </w:rPr>
              <w:t>Бюлетините за съдимост, по които от датата на раждането на лицата са изтекли 100 години, се отделят в специална картотека и се унищожават, след като бъдат пренесени на електронен носител.</w:t>
            </w:r>
          </w:p>
          <w:p w:rsidR="00E35A21" w:rsidRPr="00577028" w:rsidRDefault="00CE594C" w:rsidP="00577028">
            <w:pPr>
              <w:pStyle w:val="ab"/>
              <w:numPr>
                <w:ilvl w:val="1"/>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577028">
              <w:rPr>
                <w:rFonts w:ascii="Times New Roman" w:eastAsia="Times New Roman" w:hAnsi="Times New Roman" w:cs="Times New Roman"/>
                <w:color w:val="auto"/>
                <w:sz w:val="24"/>
                <w:szCs w:val="24"/>
              </w:rPr>
              <w:t>Своевременно, попълва, води и поддържа и електронна база данни за осъдените лица, въвеждайки пълният текст от бюлетина за съдимост;</w:t>
            </w:r>
          </w:p>
          <w:p w:rsidR="00E35A21" w:rsidRPr="00D85A9E" w:rsidRDefault="00CE594C" w:rsidP="00D85A9E">
            <w:pPr>
              <w:pStyle w:val="ab"/>
              <w:numPr>
                <w:ilvl w:val="1"/>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Следи за правилното функциониране на електронната база данни;</w:t>
            </w:r>
          </w:p>
          <w:p w:rsidR="00CE594C" w:rsidRPr="00D85A9E" w:rsidRDefault="00CE594C" w:rsidP="00D85A9E">
            <w:pPr>
              <w:pStyle w:val="ab"/>
              <w:numPr>
                <w:ilvl w:val="1"/>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Своевременно архивира д</w:t>
            </w:r>
            <w:r w:rsidR="002B5A03">
              <w:rPr>
                <w:rFonts w:ascii="Times New Roman" w:eastAsia="Times New Roman" w:hAnsi="Times New Roman" w:cs="Times New Roman"/>
                <w:color w:val="auto"/>
                <w:sz w:val="24"/>
                <w:szCs w:val="24"/>
              </w:rPr>
              <w:t>ан</w:t>
            </w:r>
            <w:r w:rsidRPr="00D85A9E">
              <w:rPr>
                <w:rFonts w:ascii="Times New Roman" w:eastAsia="Times New Roman" w:hAnsi="Times New Roman" w:cs="Times New Roman"/>
                <w:color w:val="auto"/>
                <w:sz w:val="24"/>
                <w:szCs w:val="24"/>
              </w:rPr>
              <w:t>ните в електронната база данни;</w:t>
            </w:r>
          </w:p>
          <w:p w:rsidR="00592888" w:rsidRPr="00D85A9E" w:rsidRDefault="00014809" w:rsidP="00D85A9E">
            <w:pPr>
              <w:pStyle w:val="ab"/>
              <w:numPr>
                <w:ilvl w:val="0"/>
                <w:numId w:val="15"/>
              </w:numPr>
              <w:shd w:val="clear" w:color="auto" w:fill="FFFFFF" w:themeFill="background1"/>
              <w:spacing w:after="0" w:line="283" w:lineRule="exact"/>
              <w:ind w:left="0" w:firstLine="284"/>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Съдебният деловодител – СИС и Б</w:t>
            </w:r>
            <w:bookmarkStart w:id="0" w:name="_GoBack"/>
            <w:bookmarkEnd w:id="0"/>
            <w:r w:rsidRPr="00D85A9E">
              <w:rPr>
                <w:rFonts w:ascii="Times New Roman" w:eastAsia="Times New Roman" w:hAnsi="Times New Roman" w:cs="Times New Roman"/>
                <w:color w:val="auto"/>
                <w:sz w:val="24"/>
                <w:szCs w:val="24"/>
              </w:rPr>
              <w:t xml:space="preserve">юро съдимост води </w:t>
            </w:r>
            <w:r w:rsidR="00592888" w:rsidRPr="00D85A9E">
              <w:rPr>
                <w:rFonts w:ascii="Times New Roman" w:eastAsia="Times New Roman" w:hAnsi="Times New Roman" w:cs="Times New Roman"/>
                <w:color w:val="auto"/>
                <w:sz w:val="24"/>
                <w:szCs w:val="24"/>
              </w:rPr>
              <w:t>на електронен носител и/или на хартиен носител следните книги и регистри:</w:t>
            </w:r>
          </w:p>
          <w:p w:rsidR="00592888" w:rsidRPr="00D85A9E" w:rsidRDefault="00592888" w:rsidP="00D85A9E">
            <w:pPr>
              <w:pStyle w:val="ab"/>
              <w:numPr>
                <w:ilvl w:val="1"/>
                <w:numId w:val="15"/>
              </w:numPr>
              <w:shd w:val="clear" w:color="auto" w:fill="FFFFFF" w:themeFill="background1"/>
              <w:spacing w:after="0" w:line="283" w:lineRule="exact"/>
              <w:ind w:left="0" w:firstLine="284"/>
              <w:rPr>
                <w:rFonts w:ascii="Times New Roman" w:eastAsia="Times New Roman" w:hAnsi="Times New Roman" w:cs="Times New Roman"/>
                <w:i/>
                <w:color w:val="auto"/>
                <w:sz w:val="24"/>
                <w:szCs w:val="24"/>
              </w:rPr>
            </w:pPr>
            <w:r w:rsidRPr="00D85A9E">
              <w:rPr>
                <w:rFonts w:ascii="Times New Roman" w:eastAsia="Times New Roman" w:hAnsi="Times New Roman" w:cs="Times New Roman"/>
                <w:i/>
                <w:color w:val="auto"/>
                <w:sz w:val="24"/>
                <w:szCs w:val="24"/>
              </w:rPr>
              <w:t xml:space="preserve"> На електронен носител (период за разпечатването им):</w:t>
            </w:r>
          </w:p>
          <w:p w:rsidR="00405DE6" w:rsidRPr="00405DE6" w:rsidRDefault="00405DE6" w:rsidP="00405DE6">
            <w:pPr>
              <w:pStyle w:val="ab"/>
              <w:numPr>
                <w:ilvl w:val="2"/>
                <w:numId w:val="15"/>
              </w:numPr>
              <w:shd w:val="clear" w:color="auto" w:fill="FFFFFF" w:themeFill="background1"/>
              <w:spacing w:after="0" w:line="283" w:lineRule="exact"/>
              <w:ind w:hanging="796"/>
              <w:rPr>
                <w:rFonts w:ascii="Times New Roman" w:eastAsia="Times New Roman" w:hAnsi="Times New Roman" w:cs="Times New Roman"/>
                <w:color w:val="auto"/>
                <w:sz w:val="24"/>
                <w:szCs w:val="24"/>
              </w:rPr>
            </w:pPr>
            <w:r w:rsidRPr="00405DE6">
              <w:rPr>
                <w:rFonts w:ascii="Times New Roman" w:eastAsia="Times New Roman" w:hAnsi="Times New Roman" w:cs="Times New Roman"/>
                <w:color w:val="auto"/>
                <w:sz w:val="24"/>
                <w:szCs w:val="24"/>
              </w:rPr>
              <w:t xml:space="preserve">Входящ дневник </w:t>
            </w:r>
            <w:r w:rsidR="001038CD">
              <w:rPr>
                <w:rFonts w:ascii="Times New Roman" w:eastAsia="Times New Roman" w:hAnsi="Times New Roman" w:cs="Times New Roman"/>
                <w:color w:val="auto"/>
                <w:sz w:val="24"/>
                <w:szCs w:val="24"/>
              </w:rPr>
              <w:t xml:space="preserve">СИС </w:t>
            </w:r>
            <w:r w:rsidRPr="00405DE6">
              <w:rPr>
                <w:rFonts w:ascii="Times New Roman" w:eastAsia="Times New Roman" w:hAnsi="Times New Roman" w:cs="Times New Roman"/>
                <w:color w:val="auto"/>
                <w:sz w:val="24"/>
                <w:szCs w:val="24"/>
              </w:rPr>
              <w:t>– разпечатва се годишно;</w:t>
            </w:r>
          </w:p>
          <w:p w:rsidR="00405DE6" w:rsidRPr="00405DE6" w:rsidRDefault="00405DE6" w:rsidP="00405DE6">
            <w:pPr>
              <w:pStyle w:val="ab"/>
              <w:numPr>
                <w:ilvl w:val="2"/>
                <w:numId w:val="15"/>
              </w:numPr>
              <w:shd w:val="clear" w:color="auto" w:fill="FFFFFF" w:themeFill="background1"/>
              <w:spacing w:after="0" w:line="283" w:lineRule="exact"/>
              <w:ind w:hanging="796"/>
              <w:rPr>
                <w:rFonts w:ascii="Times New Roman" w:eastAsia="Times New Roman" w:hAnsi="Times New Roman" w:cs="Times New Roman"/>
                <w:color w:val="auto"/>
                <w:sz w:val="24"/>
                <w:szCs w:val="24"/>
              </w:rPr>
            </w:pPr>
            <w:r w:rsidRPr="00405DE6">
              <w:rPr>
                <w:rFonts w:ascii="Times New Roman" w:eastAsia="Times New Roman" w:hAnsi="Times New Roman" w:cs="Times New Roman"/>
                <w:color w:val="auto"/>
                <w:sz w:val="24"/>
                <w:szCs w:val="24"/>
              </w:rPr>
              <w:t xml:space="preserve">Изходящ дневник </w:t>
            </w:r>
            <w:r w:rsidR="001038CD">
              <w:rPr>
                <w:rFonts w:ascii="Times New Roman" w:eastAsia="Times New Roman" w:hAnsi="Times New Roman" w:cs="Times New Roman"/>
                <w:color w:val="auto"/>
                <w:sz w:val="24"/>
                <w:szCs w:val="24"/>
              </w:rPr>
              <w:t xml:space="preserve">СИС </w:t>
            </w:r>
            <w:r w:rsidRPr="00405DE6">
              <w:rPr>
                <w:rFonts w:ascii="Times New Roman" w:eastAsia="Times New Roman" w:hAnsi="Times New Roman" w:cs="Times New Roman"/>
                <w:color w:val="auto"/>
                <w:sz w:val="24"/>
                <w:szCs w:val="24"/>
              </w:rPr>
              <w:t>– разпечатва се годишно;</w:t>
            </w:r>
          </w:p>
          <w:p w:rsidR="00014809" w:rsidRPr="00D85A9E" w:rsidRDefault="00592888" w:rsidP="00D85A9E">
            <w:pPr>
              <w:pStyle w:val="ab"/>
              <w:numPr>
                <w:ilvl w:val="2"/>
                <w:numId w:val="15"/>
              </w:numPr>
              <w:shd w:val="clear" w:color="auto" w:fill="FFFFFF" w:themeFill="background1"/>
              <w:spacing w:after="0" w:line="283" w:lineRule="exact"/>
              <w:ind w:left="0" w:firstLine="284"/>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Азбучен указател за образуваните изпълнителни дела – разпечатва </w:t>
            </w:r>
            <w:r w:rsidR="007076AD" w:rsidRPr="00D85A9E">
              <w:rPr>
                <w:rFonts w:ascii="Times New Roman" w:eastAsia="Times New Roman" w:hAnsi="Times New Roman" w:cs="Times New Roman"/>
                <w:color w:val="auto"/>
                <w:sz w:val="24"/>
                <w:szCs w:val="24"/>
              </w:rPr>
              <w:t>ги</w:t>
            </w:r>
            <w:r w:rsidRPr="00D85A9E">
              <w:rPr>
                <w:rFonts w:ascii="Times New Roman" w:eastAsia="Times New Roman" w:hAnsi="Times New Roman" w:cs="Times New Roman"/>
                <w:color w:val="auto"/>
                <w:sz w:val="24"/>
                <w:szCs w:val="24"/>
              </w:rPr>
              <w:t xml:space="preserve"> годишно;</w:t>
            </w:r>
          </w:p>
          <w:p w:rsidR="00014809" w:rsidRPr="00D85A9E" w:rsidRDefault="00592888" w:rsidP="00D85A9E">
            <w:pPr>
              <w:pStyle w:val="ab"/>
              <w:numPr>
                <w:ilvl w:val="2"/>
                <w:numId w:val="15"/>
              </w:numPr>
              <w:shd w:val="clear" w:color="auto" w:fill="FFFFFF" w:themeFill="background1"/>
              <w:spacing w:after="0" w:line="283" w:lineRule="exact"/>
              <w:ind w:left="0" w:firstLine="284"/>
              <w:rPr>
                <w:rFonts w:ascii="Times New Roman" w:eastAsia="Times New Roman" w:hAnsi="Times New Roman" w:cs="Times New Roman"/>
                <w:color w:val="auto"/>
                <w:sz w:val="24"/>
                <w:szCs w:val="24"/>
              </w:rPr>
            </w:pPr>
            <w:proofErr w:type="spellStart"/>
            <w:r w:rsidRPr="00D85A9E">
              <w:rPr>
                <w:rFonts w:ascii="Times New Roman" w:eastAsia="Times New Roman" w:hAnsi="Times New Roman" w:cs="Times New Roman"/>
                <w:color w:val="auto"/>
                <w:sz w:val="24"/>
                <w:szCs w:val="24"/>
              </w:rPr>
              <w:t>Описна</w:t>
            </w:r>
            <w:proofErr w:type="spellEnd"/>
            <w:r w:rsidRPr="00D85A9E">
              <w:rPr>
                <w:rFonts w:ascii="Times New Roman" w:eastAsia="Times New Roman" w:hAnsi="Times New Roman" w:cs="Times New Roman"/>
                <w:color w:val="auto"/>
                <w:sz w:val="24"/>
                <w:szCs w:val="24"/>
              </w:rPr>
              <w:t xml:space="preserve"> книга по изпълнителни дела – разпечатва </w:t>
            </w:r>
            <w:r w:rsidR="007076AD" w:rsidRPr="00D85A9E">
              <w:rPr>
                <w:rFonts w:ascii="Times New Roman" w:eastAsia="Times New Roman" w:hAnsi="Times New Roman" w:cs="Times New Roman"/>
                <w:color w:val="auto"/>
                <w:sz w:val="24"/>
                <w:szCs w:val="24"/>
              </w:rPr>
              <w:t>ги</w:t>
            </w:r>
            <w:r w:rsidRPr="00D85A9E">
              <w:rPr>
                <w:rFonts w:ascii="Times New Roman" w:eastAsia="Times New Roman" w:hAnsi="Times New Roman" w:cs="Times New Roman"/>
                <w:color w:val="auto"/>
                <w:sz w:val="24"/>
                <w:szCs w:val="24"/>
              </w:rPr>
              <w:t xml:space="preserve"> годишно;</w:t>
            </w:r>
          </w:p>
          <w:p w:rsidR="00014809" w:rsidRPr="00D85A9E" w:rsidRDefault="00592888" w:rsidP="00D85A9E">
            <w:pPr>
              <w:pStyle w:val="ab"/>
              <w:numPr>
                <w:ilvl w:val="2"/>
                <w:numId w:val="15"/>
              </w:numPr>
              <w:shd w:val="clear" w:color="auto" w:fill="FFFFFF" w:themeFill="background1"/>
              <w:spacing w:after="0" w:line="283" w:lineRule="exact"/>
              <w:ind w:left="0" w:firstLine="284"/>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Архивна книга </w:t>
            </w:r>
            <w:r w:rsidR="007076AD" w:rsidRPr="00D85A9E">
              <w:rPr>
                <w:rFonts w:ascii="Times New Roman" w:eastAsia="Times New Roman" w:hAnsi="Times New Roman" w:cs="Times New Roman"/>
                <w:color w:val="auto"/>
                <w:sz w:val="24"/>
                <w:szCs w:val="24"/>
              </w:rPr>
              <w:t>изпълнителни дела – разпечатва ги</w:t>
            </w:r>
            <w:r w:rsidRPr="00D85A9E">
              <w:rPr>
                <w:rFonts w:ascii="Times New Roman" w:eastAsia="Times New Roman" w:hAnsi="Times New Roman" w:cs="Times New Roman"/>
                <w:color w:val="auto"/>
                <w:sz w:val="24"/>
                <w:szCs w:val="24"/>
              </w:rPr>
              <w:t xml:space="preserve"> годишно;</w:t>
            </w:r>
          </w:p>
          <w:p w:rsidR="00592888" w:rsidRPr="00D85A9E" w:rsidRDefault="00592888" w:rsidP="00D85A9E">
            <w:pPr>
              <w:pStyle w:val="ab"/>
              <w:numPr>
                <w:ilvl w:val="2"/>
                <w:numId w:val="15"/>
              </w:numPr>
              <w:shd w:val="clear" w:color="auto" w:fill="FFFFFF" w:themeFill="background1"/>
              <w:spacing w:after="0" w:line="283" w:lineRule="exact"/>
              <w:ind w:left="0" w:firstLine="284"/>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Регистър на банковите сметки и сейфове – </w:t>
            </w:r>
            <w:r w:rsidR="007076AD" w:rsidRPr="00D85A9E">
              <w:rPr>
                <w:rFonts w:ascii="Times New Roman" w:eastAsia="Times New Roman" w:hAnsi="Times New Roman" w:cs="Times New Roman"/>
                <w:color w:val="auto"/>
                <w:sz w:val="24"/>
                <w:szCs w:val="24"/>
              </w:rPr>
              <w:t>разпечатва ги</w:t>
            </w:r>
            <w:r w:rsidRPr="00D85A9E">
              <w:rPr>
                <w:rFonts w:ascii="Times New Roman" w:eastAsia="Times New Roman" w:hAnsi="Times New Roman" w:cs="Times New Roman"/>
                <w:color w:val="auto"/>
                <w:sz w:val="24"/>
                <w:szCs w:val="24"/>
              </w:rPr>
              <w:t xml:space="preserve"> годишно.</w:t>
            </w:r>
          </w:p>
          <w:p w:rsidR="00CE594C" w:rsidRPr="00D85A9E" w:rsidRDefault="00592888" w:rsidP="00D85A9E">
            <w:pPr>
              <w:pStyle w:val="ab"/>
              <w:numPr>
                <w:ilvl w:val="1"/>
                <w:numId w:val="15"/>
              </w:numPr>
              <w:shd w:val="clear" w:color="auto" w:fill="FFFFFF" w:themeFill="background1"/>
              <w:spacing w:after="0" w:line="283" w:lineRule="exact"/>
              <w:ind w:left="0" w:firstLine="284"/>
              <w:rPr>
                <w:rFonts w:ascii="Times New Roman" w:eastAsia="Times New Roman" w:hAnsi="Times New Roman" w:cs="Times New Roman"/>
                <w:i/>
                <w:color w:val="auto"/>
                <w:sz w:val="24"/>
                <w:szCs w:val="24"/>
              </w:rPr>
            </w:pPr>
            <w:r w:rsidRPr="00D85A9E">
              <w:rPr>
                <w:rFonts w:ascii="Times New Roman" w:eastAsia="Times New Roman" w:hAnsi="Times New Roman" w:cs="Times New Roman"/>
                <w:i/>
                <w:color w:val="auto"/>
                <w:sz w:val="24"/>
                <w:szCs w:val="24"/>
              </w:rPr>
              <w:t>На хартиен носител:</w:t>
            </w:r>
          </w:p>
          <w:p w:rsidR="00CE594C" w:rsidRPr="00D85A9E" w:rsidRDefault="00592888" w:rsidP="00D85A9E">
            <w:pPr>
              <w:pStyle w:val="ab"/>
              <w:numPr>
                <w:ilvl w:val="2"/>
                <w:numId w:val="15"/>
              </w:numPr>
              <w:shd w:val="clear" w:color="auto" w:fill="FFFFFF" w:themeFill="background1"/>
              <w:spacing w:after="0" w:line="283" w:lineRule="exact"/>
              <w:ind w:left="0" w:firstLine="284"/>
              <w:rPr>
                <w:rFonts w:ascii="Times New Roman" w:eastAsia="Times New Roman" w:hAnsi="Times New Roman" w:cs="Times New Roman"/>
                <w:i/>
                <w:color w:val="auto"/>
                <w:sz w:val="24"/>
                <w:szCs w:val="24"/>
              </w:rPr>
            </w:pPr>
            <w:r w:rsidRPr="00D85A9E">
              <w:rPr>
                <w:rFonts w:ascii="Times New Roman" w:eastAsia="Times New Roman" w:hAnsi="Times New Roman" w:cs="Times New Roman"/>
                <w:color w:val="auto"/>
                <w:sz w:val="24"/>
                <w:szCs w:val="24"/>
              </w:rPr>
              <w:t>Срочна книга съдия-изпълнител;</w:t>
            </w:r>
          </w:p>
          <w:p w:rsidR="00781B8F" w:rsidRPr="00D85A9E" w:rsidRDefault="00EC32E5" w:rsidP="00D85A9E">
            <w:pPr>
              <w:pStyle w:val="ab"/>
              <w:numPr>
                <w:ilvl w:val="2"/>
                <w:numId w:val="15"/>
              </w:numPr>
              <w:shd w:val="clear" w:color="auto" w:fill="FFFFFF" w:themeFill="background1"/>
              <w:spacing w:after="0" w:line="283" w:lineRule="exact"/>
              <w:rPr>
                <w:rFonts w:ascii="Times New Roman" w:eastAsia="Times New Roman" w:hAnsi="Times New Roman" w:cs="Times New Roman"/>
                <w:i/>
                <w:color w:val="auto"/>
                <w:sz w:val="24"/>
                <w:szCs w:val="24"/>
              </w:rPr>
            </w:pPr>
            <w:r w:rsidRPr="00D85A9E">
              <w:rPr>
                <w:rFonts w:ascii="Times New Roman" w:eastAsia="Times New Roman" w:hAnsi="Times New Roman" w:cs="Times New Roman"/>
                <w:color w:val="auto"/>
                <w:sz w:val="24"/>
                <w:szCs w:val="24"/>
              </w:rPr>
              <w:t>Книга за жалбите</w:t>
            </w:r>
            <w:r w:rsidR="00781B8F" w:rsidRPr="00D85A9E">
              <w:rPr>
                <w:rFonts w:ascii="Times New Roman" w:eastAsia="Times New Roman" w:hAnsi="Times New Roman" w:cs="Times New Roman"/>
                <w:color w:val="auto"/>
                <w:sz w:val="24"/>
                <w:szCs w:val="24"/>
              </w:rPr>
              <w:t>;</w:t>
            </w:r>
          </w:p>
          <w:p w:rsidR="00781B8F" w:rsidRPr="00D85A9E" w:rsidRDefault="00781B8F" w:rsidP="00D85A9E">
            <w:pPr>
              <w:pStyle w:val="ab"/>
              <w:numPr>
                <w:ilvl w:val="2"/>
                <w:numId w:val="15"/>
              </w:numPr>
              <w:shd w:val="clear" w:color="auto" w:fill="FFFFFF" w:themeFill="background1"/>
              <w:spacing w:after="0" w:line="283" w:lineRule="exact"/>
              <w:rPr>
                <w:rFonts w:ascii="Times New Roman" w:eastAsia="Times New Roman" w:hAnsi="Times New Roman" w:cs="Times New Roman"/>
                <w:i/>
                <w:color w:val="auto"/>
                <w:sz w:val="24"/>
                <w:szCs w:val="24"/>
              </w:rPr>
            </w:pPr>
            <w:r w:rsidRPr="00D85A9E">
              <w:rPr>
                <w:rFonts w:ascii="Times New Roman" w:eastAsia="Times New Roman" w:hAnsi="Times New Roman" w:cs="Times New Roman"/>
                <w:color w:val="auto"/>
                <w:sz w:val="24"/>
                <w:szCs w:val="24"/>
              </w:rPr>
              <w:t>Входящ дневник за бюлетините –  разпечатва ги месечно;</w:t>
            </w:r>
          </w:p>
          <w:p w:rsidR="00781B8F" w:rsidRPr="00D85A9E" w:rsidRDefault="00781B8F" w:rsidP="00D85A9E">
            <w:pPr>
              <w:pStyle w:val="ab"/>
              <w:numPr>
                <w:ilvl w:val="2"/>
                <w:numId w:val="15"/>
              </w:numPr>
              <w:shd w:val="clear" w:color="auto" w:fill="FFFFFF" w:themeFill="background1"/>
              <w:spacing w:after="0" w:line="283" w:lineRule="exact"/>
              <w:rPr>
                <w:rFonts w:ascii="Times New Roman" w:eastAsia="Times New Roman" w:hAnsi="Times New Roman" w:cs="Times New Roman"/>
                <w:i/>
                <w:color w:val="auto"/>
                <w:sz w:val="24"/>
                <w:szCs w:val="24"/>
              </w:rPr>
            </w:pPr>
            <w:r w:rsidRPr="00D85A9E">
              <w:rPr>
                <w:rFonts w:ascii="Times New Roman" w:eastAsia="Times New Roman" w:hAnsi="Times New Roman" w:cs="Times New Roman"/>
                <w:color w:val="auto"/>
                <w:sz w:val="24"/>
                <w:szCs w:val="24"/>
              </w:rPr>
              <w:t>Входящ дневник за свидетелствата и справките за съдимост – разпечатва ги месечно;</w:t>
            </w:r>
          </w:p>
          <w:p w:rsidR="00592888" w:rsidRPr="00D85A9E" w:rsidRDefault="00781B8F" w:rsidP="00D85A9E">
            <w:pPr>
              <w:pStyle w:val="ab"/>
              <w:numPr>
                <w:ilvl w:val="2"/>
                <w:numId w:val="15"/>
              </w:numPr>
              <w:shd w:val="clear" w:color="auto" w:fill="FFFFFF" w:themeFill="background1"/>
              <w:spacing w:after="0" w:line="283" w:lineRule="exact"/>
              <w:rPr>
                <w:rFonts w:ascii="Times New Roman" w:eastAsia="Times New Roman" w:hAnsi="Times New Roman" w:cs="Times New Roman"/>
                <w:i/>
                <w:color w:val="auto"/>
                <w:sz w:val="24"/>
                <w:szCs w:val="24"/>
              </w:rPr>
            </w:pPr>
            <w:r w:rsidRPr="00D85A9E">
              <w:rPr>
                <w:rFonts w:ascii="Times New Roman" w:eastAsia="Times New Roman" w:hAnsi="Times New Roman" w:cs="Times New Roman"/>
                <w:color w:val="auto"/>
                <w:sz w:val="24"/>
                <w:szCs w:val="24"/>
              </w:rPr>
              <w:t>Азбучен указател за бюлетините за съдимост – разпечатва ги годишно</w:t>
            </w:r>
            <w:r w:rsidR="00EC32E5" w:rsidRPr="00D85A9E">
              <w:rPr>
                <w:rFonts w:ascii="Times New Roman" w:eastAsia="Times New Roman" w:hAnsi="Times New Roman" w:cs="Times New Roman"/>
                <w:color w:val="auto"/>
                <w:sz w:val="24"/>
                <w:szCs w:val="24"/>
              </w:rPr>
              <w:t>.</w:t>
            </w:r>
          </w:p>
          <w:p w:rsidR="003B462F" w:rsidRDefault="003B462F"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023D7">
              <w:rPr>
                <w:rFonts w:ascii="Times New Roman" w:eastAsia="Times New Roman" w:hAnsi="Times New Roman" w:cs="Times New Roman"/>
                <w:color w:val="auto"/>
                <w:sz w:val="24"/>
                <w:szCs w:val="24"/>
              </w:rPr>
              <w:t xml:space="preserve">Изготвя месечни, шестмесечни и годишни отчети по </w:t>
            </w:r>
            <w:r>
              <w:rPr>
                <w:rFonts w:ascii="Times New Roman" w:eastAsia="Times New Roman" w:hAnsi="Times New Roman" w:cs="Times New Roman"/>
                <w:color w:val="auto"/>
                <w:sz w:val="24"/>
                <w:szCs w:val="24"/>
              </w:rPr>
              <w:t>изпълнителни</w:t>
            </w:r>
            <w:r w:rsidRPr="00D023D7">
              <w:rPr>
                <w:rFonts w:ascii="Times New Roman" w:eastAsia="Times New Roman" w:hAnsi="Times New Roman" w:cs="Times New Roman"/>
                <w:color w:val="auto"/>
                <w:sz w:val="24"/>
                <w:szCs w:val="24"/>
              </w:rPr>
              <w:t xml:space="preserve"> дела</w:t>
            </w:r>
            <w:r>
              <w:rPr>
                <w:rFonts w:ascii="Times New Roman" w:eastAsia="Times New Roman" w:hAnsi="Times New Roman" w:cs="Times New Roman"/>
                <w:color w:val="auto"/>
                <w:sz w:val="24"/>
                <w:szCs w:val="24"/>
              </w:rPr>
              <w:t>.</w:t>
            </w:r>
          </w:p>
          <w:p w:rsidR="00A703BC" w:rsidRPr="00D85A9E" w:rsidRDefault="00747E2A"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Съблюдава принципа на йерархичност.</w:t>
            </w:r>
          </w:p>
          <w:p w:rsidR="00A703BC" w:rsidRPr="00D85A9E" w:rsidRDefault="00747E2A"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Спазва правилата за аварийна и противопожарна безопасност, санитарно-хигиенните норми и правила, инструкциите по здравословни и безопасни условия на труд.</w:t>
            </w:r>
          </w:p>
          <w:p w:rsidR="00A703BC" w:rsidRPr="00D85A9E" w:rsidRDefault="00747E2A"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Пази като служебна тайна сведенията, които са му станали известни в кръга на служебните задължения и засягат интересите на граждани, юридически лица и държавата.</w:t>
            </w:r>
          </w:p>
          <w:p w:rsidR="00A703BC" w:rsidRPr="00D85A9E" w:rsidRDefault="00747E2A"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При изпълнение на служебните си задължения и в обществения живот да има поведение, което не уронва престижа на съдебната власт.</w:t>
            </w:r>
          </w:p>
          <w:p w:rsidR="00A703BC" w:rsidRPr="00D85A9E" w:rsidRDefault="00747E2A"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Спазва етично поведение с всички граждани, с които влиза в контакт при и по повод изпълнение на служебните си задължения</w:t>
            </w:r>
            <w:r w:rsidR="00A703BC" w:rsidRPr="00D85A9E">
              <w:rPr>
                <w:rFonts w:ascii="Times New Roman" w:eastAsia="Times New Roman" w:hAnsi="Times New Roman" w:cs="Times New Roman"/>
                <w:color w:val="auto"/>
                <w:sz w:val="24"/>
                <w:szCs w:val="24"/>
              </w:rPr>
              <w:t>.</w:t>
            </w:r>
          </w:p>
          <w:p w:rsidR="00A703BC" w:rsidRPr="00D85A9E" w:rsidRDefault="00747E2A"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000000"/>
                <w:spacing w:val="-2"/>
                <w:sz w:val="24"/>
                <w:szCs w:val="24"/>
              </w:rPr>
              <w:t xml:space="preserve">Взема участие при координиране на съдебната работа, пряко свързана с </w:t>
            </w:r>
            <w:r w:rsidRPr="00D85A9E">
              <w:rPr>
                <w:rFonts w:ascii="Times New Roman" w:eastAsia="Times New Roman" w:hAnsi="Times New Roman" w:cs="Times New Roman"/>
                <w:color w:val="000000"/>
                <w:spacing w:val="-3"/>
                <w:sz w:val="24"/>
                <w:szCs w:val="24"/>
              </w:rPr>
              <w:t>дейността му, заедно с останалия персонал на съда.</w:t>
            </w:r>
          </w:p>
          <w:p w:rsidR="00A703BC" w:rsidRPr="00D85A9E" w:rsidRDefault="00747E2A"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000000"/>
                <w:spacing w:val="2"/>
                <w:sz w:val="24"/>
                <w:szCs w:val="24"/>
              </w:rPr>
              <w:t xml:space="preserve">Участва в обучението на нови служители, като се задължава да ги въведе </w:t>
            </w:r>
            <w:r w:rsidRPr="00D85A9E">
              <w:rPr>
                <w:rFonts w:ascii="Times New Roman" w:eastAsia="Times New Roman" w:hAnsi="Times New Roman" w:cs="Times New Roman"/>
                <w:color w:val="000000"/>
                <w:spacing w:val="5"/>
                <w:sz w:val="24"/>
                <w:szCs w:val="24"/>
              </w:rPr>
              <w:t xml:space="preserve">в работата, да разяснява и отговаря на техни въпроси, свързани с </w:t>
            </w:r>
            <w:r w:rsidRPr="00D85A9E">
              <w:rPr>
                <w:rFonts w:ascii="Times New Roman" w:eastAsia="Times New Roman" w:hAnsi="Times New Roman" w:cs="Times New Roman"/>
                <w:color w:val="000000"/>
                <w:spacing w:val="3"/>
                <w:sz w:val="24"/>
                <w:szCs w:val="24"/>
              </w:rPr>
              <w:t>изпълнението на служебните им задължения.</w:t>
            </w:r>
          </w:p>
          <w:p w:rsidR="00A703BC" w:rsidRPr="00D85A9E" w:rsidRDefault="00747E2A"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000000"/>
                <w:spacing w:val="3"/>
                <w:sz w:val="24"/>
                <w:szCs w:val="24"/>
              </w:rPr>
              <w:t>При изпълнение на възложените задачи не допуска закъснения, забавяне или други отклонения.</w:t>
            </w:r>
          </w:p>
          <w:p w:rsidR="00A703BC" w:rsidRPr="00D85A9E" w:rsidRDefault="00747E2A"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000000"/>
                <w:spacing w:val="3"/>
                <w:sz w:val="24"/>
                <w:szCs w:val="24"/>
              </w:rPr>
              <w:t>Пази и съхранява съдебната документация.</w:t>
            </w:r>
          </w:p>
          <w:p w:rsidR="00A703BC" w:rsidRPr="00D85A9E" w:rsidRDefault="00747E2A"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000000"/>
                <w:spacing w:val="3"/>
                <w:sz w:val="24"/>
                <w:szCs w:val="24"/>
              </w:rPr>
              <w:lastRenderedPageBreak/>
              <w:t>При повреждане, загубване или изчезване на документи незабавно уведомява ръководството на съда.</w:t>
            </w:r>
          </w:p>
          <w:p w:rsidR="007076AD" w:rsidRPr="00D85A9E" w:rsidRDefault="007076AD" w:rsidP="00D85A9E">
            <w:pPr>
              <w:pStyle w:val="Bodytext20"/>
              <w:numPr>
                <w:ilvl w:val="0"/>
                <w:numId w:val="15"/>
              </w:numPr>
              <w:shd w:val="clear" w:color="auto" w:fill="auto"/>
              <w:tabs>
                <w:tab w:val="left" w:pos="887"/>
              </w:tabs>
              <w:spacing w:line="283" w:lineRule="exact"/>
              <w:ind w:left="0" w:firstLine="284"/>
              <w:jc w:val="both"/>
              <w:rPr>
                <w:rFonts w:ascii="Times New Roman" w:hAnsi="Times New Roman" w:cs="Times New Roman"/>
                <w:sz w:val="24"/>
                <w:szCs w:val="24"/>
              </w:rPr>
            </w:pPr>
            <w:r w:rsidRPr="00D85A9E">
              <w:rPr>
                <w:rFonts w:ascii="Times New Roman" w:hAnsi="Times New Roman" w:cs="Times New Roman"/>
                <w:color w:val="000000"/>
                <w:sz w:val="24"/>
                <w:szCs w:val="24"/>
                <w:lang w:eastAsia="bg-BG" w:bidi="bg-BG"/>
              </w:rPr>
              <w:t>Уведомява административния секретар за промени в адресната си регистрация, телефонния си номер, промяна в образователната степен, професионалната квалификация, получаване на сертификат по образователна /квалификационна/ програма или курс, като предоставя с</w:t>
            </w:r>
            <w:r w:rsidR="00D85A9E" w:rsidRPr="00D85A9E">
              <w:rPr>
                <w:rFonts w:ascii="Times New Roman" w:hAnsi="Times New Roman" w:cs="Times New Roman"/>
                <w:color w:val="000000"/>
                <w:sz w:val="24"/>
                <w:szCs w:val="24"/>
                <w:lang w:eastAsia="bg-BG" w:bidi="bg-BG"/>
              </w:rPr>
              <w:t>ъответните за това документи.</w:t>
            </w:r>
          </w:p>
          <w:p w:rsidR="007076AD" w:rsidRPr="00D85A9E" w:rsidRDefault="007076AD" w:rsidP="00D85A9E">
            <w:pPr>
              <w:pStyle w:val="Bodytext20"/>
              <w:numPr>
                <w:ilvl w:val="0"/>
                <w:numId w:val="15"/>
              </w:numPr>
              <w:shd w:val="clear" w:color="auto" w:fill="auto"/>
              <w:tabs>
                <w:tab w:val="left" w:pos="873"/>
              </w:tabs>
              <w:spacing w:line="283" w:lineRule="exact"/>
              <w:ind w:left="0" w:firstLine="284"/>
              <w:jc w:val="both"/>
              <w:rPr>
                <w:rFonts w:ascii="Times New Roman" w:hAnsi="Times New Roman" w:cs="Times New Roman"/>
                <w:sz w:val="24"/>
                <w:szCs w:val="24"/>
              </w:rPr>
            </w:pPr>
            <w:r w:rsidRPr="00D85A9E">
              <w:rPr>
                <w:rFonts w:ascii="Times New Roman" w:hAnsi="Times New Roman" w:cs="Times New Roman"/>
                <w:color w:val="000000"/>
                <w:sz w:val="24"/>
                <w:szCs w:val="24"/>
                <w:lang w:eastAsia="bg-BG" w:bidi="bg-BG"/>
              </w:rPr>
              <w:t xml:space="preserve">Присъства на всички събрания и съвещания, провеждани във връзка </w:t>
            </w:r>
            <w:r w:rsidR="00D85A9E" w:rsidRPr="00D85A9E">
              <w:rPr>
                <w:rFonts w:ascii="Times New Roman" w:hAnsi="Times New Roman" w:cs="Times New Roman"/>
                <w:color w:val="000000"/>
                <w:sz w:val="24"/>
                <w:szCs w:val="24"/>
                <w:lang w:eastAsia="bg-BG" w:bidi="bg-BG"/>
              </w:rPr>
              <w:t>с всекидневната дейност на съда.</w:t>
            </w:r>
          </w:p>
          <w:p w:rsidR="00747E2A" w:rsidRPr="00D85A9E" w:rsidRDefault="00747E2A"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000000"/>
                <w:spacing w:val="3"/>
                <w:sz w:val="24"/>
                <w:szCs w:val="24"/>
              </w:rPr>
              <w:t>Получава срещу подпис от домакина на съда, зачисленото движимо имущество, собственост на съда, за което отговаря през работното време, определено за съда. Предава същото срещу подпис, при напускане или преместване на работното място. Получава, съхранява и предава печатите, които са  му поверени.</w:t>
            </w:r>
          </w:p>
          <w:p w:rsidR="007076AD" w:rsidRPr="00D85A9E" w:rsidRDefault="007076AD" w:rsidP="00D85A9E">
            <w:pPr>
              <w:pStyle w:val="Bodytext20"/>
              <w:numPr>
                <w:ilvl w:val="0"/>
                <w:numId w:val="15"/>
              </w:numPr>
              <w:shd w:val="clear" w:color="auto" w:fill="auto"/>
              <w:tabs>
                <w:tab w:val="left" w:pos="877"/>
              </w:tabs>
              <w:spacing w:line="283" w:lineRule="exact"/>
              <w:ind w:left="0" w:firstLine="284"/>
              <w:jc w:val="both"/>
              <w:rPr>
                <w:rFonts w:ascii="Times New Roman" w:hAnsi="Times New Roman" w:cs="Times New Roman"/>
                <w:sz w:val="24"/>
                <w:szCs w:val="24"/>
              </w:rPr>
            </w:pPr>
            <w:r w:rsidRPr="00D85A9E">
              <w:rPr>
                <w:rFonts w:ascii="Times New Roman" w:hAnsi="Times New Roman" w:cs="Times New Roman"/>
                <w:color w:val="000000"/>
                <w:sz w:val="24"/>
                <w:szCs w:val="24"/>
                <w:lang w:eastAsia="bg-BG" w:bidi="bg-BG"/>
              </w:rPr>
              <w:t>При повреждане, загубване или изчезване на документи незабавно уведомява държавния съдебен изпълнител, председателя на съда и административния секретар;</w:t>
            </w:r>
          </w:p>
          <w:p w:rsidR="007076AD" w:rsidRPr="00D85A9E" w:rsidRDefault="007076AD" w:rsidP="00D85A9E">
            <w:pPr>
              <w:pStyle w:val="Bodytext20"/>
              <w:numPr>
                <w:ilvl w:val="0"/>
                <w:numId w:val="15"/>
              </w:numPr>
              <w:shd w:val="clear" w:color="auto" w:fill="auto"/>
              <w:tabs>
                <w:tab w:val="left" w:pos="877"/>
              </w:tabs>
              <w:spacing w:line="283" w:lineRule="exact"/>
              <w:ind w:left="0" w:firstLine="284"/>
              <w:jc w:val="both"/>
              <w:rPr>
                <w:rFonts w:ascii="Times New Roman" w:hAnsi="Times New Roman" w:cs="Times New Roman"/>
                <w:sz w:val="24"/>
                <w:szCs w:val="24"/>
              </w:rPr>
            </w:pPr>
            <w:r w:rsidRPr="00D85A9E">
              <w:rPr>
                <w:rFonts w:ascii="Times New Roman" w:hAnsi="Times New Roman" w:cs="Times New Roman"/>
                <w:color w:val="000000"/>
                <w:sz w:val="24"/>
                <w:szCs w:val="24"/>
                <w:lang w:eastAsia="bg-BG" w:bidi="bg-BG"/>
              </w:rPr>
              <w:t>Ефективно използва и по предназначение оборудването и материалите, предостав</w:t>
            </w:r>
            <w:r w:rsidR="00D85A9E" w:rsidRPr="00D85A9E">
              <w:rPr>
                <w:rFonts w:ascii="Times New Roman" w:hAnsi="Times New Roman" w:cs="Times New Roman"/>
                <w:color w:val="000000"/>
                <w:sz w:val="24"/>
                <w:szCs w:val="24"/>
                <w:lang w:eastAsia="bg-BG" w:bidi="bg-BG"/>
              </w:rPr>
              <w:t>ени за изпълнение на длъжността.</w:t>
            </w:r>
          </w:p>
          <w:p w:rsidR="007076AD" w:rsidRPr="00D85A9E" w:rsidRDefault="007076AD" w:rsidP="00D85A9E">
            <w:pPr>
              <w:pStyle w:val="Bodytext20"/>
              <w:numPr>
                <w:ilvl w:val="0"/>
                <w:numId w:val="15"/>
              </w:numPr>
              <w:shd w:val="clear" w:color="auto" w:fill="auto"/>
              <w:tabs>
                <w:tab w:val="left" w:pos="877"/>
              </w:tabs>
              <w:spacing w:line="283" w:lineRule="exact"/>
              <w:ind w:left="0" w:firstLine="284"/>
              <w:jc w:val="both"/>
              <w:rPr>
                <w:rFonts w:ascii="Times New Roman" w:hAnsi="Times New Roman" w:cs="Times New Roman"/>
                <w:sz w:val="24"/>
                <w:szCs w:val="24"/>
              </w:rPr>
            </w:pPr>
            <w:r w:rsidRPr="00D85A9E">
              <w:rPr>
                <w:rFonts w:ascii="Times New Roman" w:hAnsi="Times New Roman" w:cs="Times New Roman"/>
                <w:color w:val="000000"/>
                <w:sz w:val="24"/>
                <w:szCs w:val="24"/>
                <w:lang w:eastAsia="bg-BG" w:bidi="bg-BG"/>
              </w:rPr>
              <w:t>Участва в обучението на нови съдебни служители, като се задължава да ги въведе в работата, да разяснява и отговаря на техните въпроси, свързани с изпълнение на служебните им задължения.</w:t>
            </w:r>
          </w:p>
          <w:p w:rsidR="007076AD" w:rsidRPr="00D85A9E" w:rsidRDefault="00747E2A" w:rsidP="00D85A9E">
            <w:pPr>
              <w:pStyle w:val="Bodytext20"/>
              <w:numPr>
                <w:ilvl w:val="0"/>
                <w:numId w:val="15"/>
              </w:numPr>
              <w:shd w:val="clear" w:color="auto" w:fill="FFFFFF" w:themeFill="background1"/>
              <w:tabs>
                <w:tab w:val="left" w:pos="887"/>
              </w:tabs>
              <w:spacing w:line="283" w:lineRule="exact"/>
              <w:ind w:left="0" w:firstLine="284"/>
              <w:jc w:val="both"/>
              <w:rPr>
                <w:rFonts w:ascii="Times New Roman" w:eastAsia="Times New Roman" w:hAnsi="Times New Roman" w:cs="Times New Roman"/>
                <w:sz w:val="24"/>
                <w:szCs w:val="24"/>
              </w:rPr>
            </w:pPr>
            <w:r w:rsidRPr="00D85A9E">
              <w:rPr>
                <w:rFonts w:ascii="Times New Roman" w:eastAsia="Times New Roman" w:hAnsi="Times New Roman" w:cs="Times New Roman"/>
                <w:color w:val="000000"/>
                <w:spacing w:val="3"/>
                <w:sz w:val="24"/>
                <w:szCs w:val="24"/>
              </w:rPr>
              <w:t>При констатиране на административна слабост, пропуск или нарушение, създаващо предпоставка за корупция, измама или нередност е длъжен незабавно да уведоми ръководството на съда.</w:t>
            </w:r>
            <w:r w:rsidR="007076AD" w:rsidRPr="00D85A9E">
              <w:rPr>
                <w:rFonts w:ascii="Times New Roman" w:hAnsi="Times New Roman" w:cs="Times New Roman"/>
                <w:sz w:val="24"/>
                <w:szCs w:val="24"/>
              </w:rPr>
              <w:t xml:space="preserve"> </w:t>
            </w:r>
          </w:p>
          <w:p w:rsidR="00F17C9F" w:rsidRPr="00D85A9E" w:rsidRDefault="007076AD" w:rsidP="00D85A9E">
            <w:pPr>
              <w:pStyle w:val="Bodytext20"/>
              <w:numPr>
                <w:ilvl w:val="0"/>
                <w:numId w:val="15"/>
              </w:numPr>
              <w:shd w:val="clear" w:color="auto" w:fill="FFFFFF" w:themeFill="background1"/>
              <w:tabs>
                <w:tab w:val="left" w:pos="887"/>
              </w:tabs>
              <w:spacing w:line="283" w:lineRule="exact"/>
              <w:ind w:left="0" w:firstLine="284"/>
              <w:jc w:val="both"/>
              <w:rPr>
                <w:rFonts w:ascii="Times New Roman" w:eastAsia="Times New Roman" w:hAnsi="Times New Roman" w:cs="Times New Roman"/>
                <w:sz w:val="24"/>
                <w:szCs w:val="24"/>
              </w:rPr>
            </w:pPr>
            <w:r w:rsidRPr="00D85A9E">
              <w:rPr>
                <w:rFonts w:ascii="Times New Roman" w:eastAsia="Times New Roman" w:hAnsi="Times New Roman" w:cs="Times New Roman"/>
                <w:color w:val="000000"/>
                <w:spacing w:val="3"/>
                <w:sz w:val="24"/>
                <w:szCs w:val="24"/>
              </w:rPr>
              <w:t>Изпълнява задълженията си при спазване на вътрешната система за финансово управление и контрол, утвърдена от административния ръководител на съда.</w:t>
            </w:r>
          </w:p>
          <w:p w:rsidR="00983B70" w:rsidRPr="00D85A9E" w:rsidRDefault="00747E2A" w:rsidP="00D85A9E">
            <w:pPr>
              <w:pStyle w:val="ab"/>
              <w:numPr>
                <w:ilvl w:val="0"/>
                <w:numId w:val="15"/>
              </w:numPr>
              <w:shd w:val="clear" w:color="auto" w:fill="FFFFFF" w:themeFill="background1"/>
              <w:spacing w:after="0" w:line="283" w:lineRule="exact"/>
              <w:ind w:left="0" w:firstLine="284"/>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Изпълнява и други задължения, възложени му от председателя на съда и административния секретар.</w:t>
            </w:r>
          </w:p>
        </w:tc>
      </w:tr>
    </w:tbl>
    <w:p w:rsidR="00983B70" w:rsidRDefault="00983B70" w:rsidP="00D85A9E">
      <w:pPr>
        <w:shd w:val="clear" w:color="auto" w:fill="FFFFFF" w:themeFill="background1"/>
        <w:spacing w:after="0" w:line="283" w:lineRule="exact"/>
        <w:ind w:left="0"/>
        <w:rPr>
          <w:rFonts w:ascii="Times New Roman" w:eastAsia="Times New Roman" w:hAnsi="Times New Roman" w:cs="Times New Roman"/>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983B70" w:rsidRPr="00D85A9E" w:rsidTr="00941049">
        <w:tc>
          <w:tcPr>
            <w:tcW w:w="9473" w:type="dxa"/>
          </w:tcPr>
          <w:p w:rsidR="00983B70" w:rsidRPr="00D85A9E" w:rsidRDefault="00983B70" w:rsidP="00D85A9E">
            <w:pPr>
              <w:shd w:val="clear" w:color="auto" w:fill="FFFFFF" w:themeFill="background1"/>
              <w:spacing w:after="0" w:line="283" w:lineRule="exact"/>
              <w:ind w:left="0"/>
              <w:rPr>
                <w:rFonts w:ascii="Times New Roman" w:eastAsia="Times New Roman" w:hAnsi="Times New Roman" w:cs="Times New Roman"/>
                <w:b/>
                <w:color w:val="auto"/>
                <w:sz w:val="24"/>
                <w:szCs w:val="24"/>
                <w:u w:val="single"/>
              </w:rPr>
            </w:pPr>
            <w:r w:rsidRPr="00D85A9E">
              <w:rPr>
                <w:rFonts w:ascii="Times New Roman" w:eastAsia="Times New Roman" w:hAnsi="Times New Roman" w:cs="Times New Roman"/>
                <w:b/>
                <w:color w:val="auto"/>
                <w:sz w:val="24"/>
                <w:szCs w:val="24"/>
                <w:u w:val="single"/>
              </w:rPr>
              <w:t>ФУНКЦИОНАЛНИ ИЗИСКВАНИЯ КЪМ ДЛЪЖНОСТТА:</w:t>
            </w:r>
          </w:p>
          <w:p w:rsidR="00D96526" w:rsidRPr="00D85A9E" w:rsidRDefault="00D96526" w:rsidP="00D85A9E">
            <w:pPr>
              <w:numPr>
                <w:ilvl w:val="0"/>
                <w:numId w:val="4"/>
              </w:numPr>
              <w:shd w:val="clear" w:color="auto" w:fill="FFFFFF" w:themeFill="background1"/>
              <w:tabs>
                <w:tab w:val="clear" w:pos="360"/>
              </w:tabs>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Умения и познания по общи деловодни техники, съвременни офис процедури, работа със стандартно офис оборудване, електронна обработка на данни /на специализиран софтуер/, отлични познания по стилистика, правопис, граматика и пунктуация.</w:t>
            </w:r>
          </w:p>
          <w:p w:rsidR="00D96526" w:rsidRPr="00D85A9E" w:rsidRDefault="00D96526" w:rsidP="00D85A9E">
            <w:pPr>
              <w:numPr>
                <w:ilvl w:val="0"/>
                <w:numId w:val="4"/>
              </w:numPr>
              <w:shd w:val="clear" w:color="auto" w:fill="FFFFFF" w:themeFill="background1"/>
              <w:tabs>
                <w:tab w:val="clear" w:pos="360"/>
              </w:tabs>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Да познава всички нормативни разпоредби, касаещи качествено  изпълнение на длъжността “Съдебен деловодител</w:t>
            </w:r>
            <w:r w:rsidR="00854850" w:rsidRPr="00D85A9E">
              <w:rPr>
                <w:rFonts w:ascii="Times New Roman" w:eastAsia="Times New Roman" w:hAnsi="Times New Roman" w:cs="Times New Roman"/>
                <w:color w:val="auto"/>
                <w:sz w:val="24"/>
                <w:szCs w:val="24"/>
              </w:rPr>
              <w:t>, с</w:t>
            </w:r>
            <w:r w:rsidRPr="00D85A9E">
              <w:rPr>
                <w:rFonts w:ascii="Times New Roman" w:eastAsia="Times New Roman" w:hAnsi="Times New Roman" w:cs="Times New Roman"/>
                <w:color w:val="auto"/>
                <w:sz w:val="24"/>
                <w:szCs w:val="24"/>
              </w:rPr>
              <w:t>ъдебен архивар</w:t>
            </w:r>
            <w:r w:rsidR="00854850" w:rsidRPr="00D85A9E">
              <w:rPr>
                <w:rFonts w:ascii="Times New Roman" w:eastAsia="Times New Roman" w:hAnsi="Times New Roman" w:cs="Times New Roman"/>
                <w:color w:val="auto"/>
                <w:sz w:val="24"/>
                <w:szCs w:val="24"/>
              </w:rPr>
              <w:t xml:space="preserve"> и касиер</w:t>
            </w:r>
            <w:r w:rsidRPr="00D85A9E">
              <w:rPr>
                <w:rFonts w:ascii="Times New Roman" w:eastAsia="Times New Roman" w:hAnsi="Times New Roman" w:cs="Times New Roman"/>
                <w:color w:val="auto"/>
                <w:sz w:val="24"/>
                <w:szCs w:val="24"/>
              </w:rPr>
              <w:t>“</w:t>
            </w:r>
            <w:r w:rsidR="00A703BC" w:rsidRPr="00D85A9E">
              <w:rPr>
                <w:rFonts w:ascii="Times New Roman" w:eastAsia="Times New Roman" w:hAnsi="Times New Roman" w:cs="Times New Roman"/>
                <w:color w:val="auto"/>
                <w:sz w:val="24"/>
                <w:szCs w:val="24"/>
              </w:rPr>
              <w:t>.</w:t>
            </w:r>
            <w:r w:rsidRPr="00D85A9E">
              <w:rPr>
                <w:rFonts w:ascii="Times New Roman" w:eastAsia="Times New Roman" w:hAnsi="Times New Roman" w:cs="Times New Roman"/>
                <w:color w:val="auto"/>
                <w:sz w:val="24"/>
                <w:szCs w:val="24"/>
              </w:rPr>
              <w:t xml:space="preserve"> </w:t>
            </w:r>
          </w:p>
          <w:p w:rsidR="00D96526" w:rsidRPr="00D85A9E" w:rsidRDefault="00D96526" w:rsidP="00D85A9E">
            <w:pPr>
              <w:numPr>
                <w:ilvl w:val="0"/>
                <w:numId w:val="4"/>
              </w:numPr>
              <w:shd w:val="clear" w:color="auto" w:fill="FFFFFF" w:themeFill="background1"/>
              <w:tabs>
                <w:tab w:val="clear" w:pos="360"/>
              </w:tabs>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Познания по ПАС, Етичния кодекс на съдебните служители, Правилника за вътрешния  трудов ред в Районен съд – Балчик, Вътрешните правила и процедури, утвърдени от административния ръководител на съда.</w:t>
            </w:r>
          </w:p>
          <w:p w:rsidR="00D96526" w:rsidRPr="00D85A9E" w:rsidRDefault="00D96526" w:rsidP="00D85A9E">
            <w:pPr>
              <w:numPr>
                <w:ilvl w:val="0"/>
                <w:numId w:val="4"/>
              </w:numPr>
              <w:shd w:val="clear" w:color="auto" w:fill="FFFFFF" w:themeFill="background1"/>
              <w:tabs>
                <w:tab w:val="clear" w:pos="360"/>
              </w:tabs>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Да познава и спазва изискванията на Закона за здравословни и безопасни условия на труд.</w:t>
            </w:r>
          </w:p>
          <w:p w:rsidR="00D96526" w:rsidRPr="00D85A9E" w:rsidRDefault="00D96526" w:rsidP="00D85A9E">
            <w:pPr>
              <w:numPr>
                <w:ilvl w:val="0"/>
                <w:numId w:val="4"/>
              </w:numPr>
              <w:shd w:val="clear" w:color="auto" w:fill="FFFFFF" w:themeFill="background1"/>
              <w:tabs>
                <w:tab w:val="clear" w:pos="360"/>
              </w:tabs>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Да участва в обученията по безопасни условия на труд и спазва правилата за безопасна работа.</w:t>
            </w:r>
          </w:p>
          <w:p w:rsidR="00D96526" w:rsidRPr="00D85A9E" w:rsidRDefault="00D96526" w:rsidP="00D85A9E">
            <w:pPr>
              <w:numPr>
                <w:ilvl w:val="0"/>
                <w:numId w:val="4"/>
              </w:numPr>
              <w:shd w:val="clear" w:color="auto" w:fill="FFFFFF" w:themeFill="background1"/>
              <w:tabs>
                <w:tab w:val="clear" w:pos="360"/>
              </w:tabs>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Да познава и спазва правилата за безопасна работа на своето работно място.</w:t>
            </w:r>
          </w:p>
          <w:p w:rsidR="00983B70" w:rsidRPr="00D85A9E" w:rsidRDefault="00983B70" w:rsidP="00D85A9E">
            <w:pPr>
              <w:shd w:val="clear" w:color="auto" w:fill="FFFFFF" w:themeFill="background1"/>
              <w:spacing w:after="0" w:line="283" w:lineRule="exact"/>
              <w:ind w:left="0"/>
              <w:rPr>
                <w:rFonts w:ascii="Times New Roman" w:eastAsia="Times New Roman" w:hAnsi="Times New Roman" w:cs="Times New Roman"/>
                <w:b/>
                <w:color w:val="auto"/>
                <w:sz w:val="24"/>
                <w:szCs w:val="24"/>
              </w:rPr>
            </w:pPr>
          </w:p>
        </w:tc>
      </w:tr>
    </w:tbl>
    <w:p w:rsidR="00A703BC" w:rsidRDefault="00A703BC" w:rsidP="00D85A9E">
      <w:pPr>
        <w:shd w:val="clear" w:color="auto" w:fill="FFFFFF" w:themeFill="background1"/>
        <w:spacing w:after="0" w:line="283" w:lineRule="exact"/>
        <w:ind w:left="0"/>
        <w:rPr>
          <w:rFonts w:ascii="Times New Roman" w:eastAsia="Times New Roman" w:hAnsi="Times New Roman" w:cs="Times New Roman"/>
          <w:b/>
          <w:color w:val="auto"/>
          <w:sz w:val="24"/>
          <w:szCs w:val="24"/>
        </w:rPr>
      </w:pPr>
    </w:p>
    <w:p w:rsidR="00D85A9E" w:rsidRPr="00D85A9E" w:rsidRDefault="00D85A9E" w:rsidP="00D85A9E">
      <w:pPr>
        <w:shd w:val="clear" w:color="auto" w:fill="FFFFFF" w:themeFill="background1"/>
        <w:spacing w:after="0" w:line="283" w:lineRule="exact"/>
        <w:ind w:left="0"/>
        <w:rPr>
          <w:rFonts w:ascii="Times New Roman" w:eastAsia="Times New Roman" w:hAnsi="Times New Roman" w:cs="Times New Roman"/>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983B70" w:rsidRPr="00D85A9E" w:rsidTr="00941049">
        <w:tc>
          <w:tcPr>
            <w:tcW w:w="9473" w:type="dxa"/>
          </w:tcPr>
          <w:p w:rsidR="00983B70" w:rsidRPr="00D85A9E" w:rsidRDefault="00983B70" w:rsidP="00D85A9E">
            <w:pPr>
              <w:shd w:val="clear" w:color="auto" w:fill="FFFFFF" w:themeFill="background1"/>
              <w:spacing w:after="0" w:line="283" w:lineRule="exact"/>
              <w:ind w:left="0"/>
              <w:rPr>
                <w:rFonts w:ascii="Times New Roman" w:eastAsia="Times New Roman" w:hAnsi="Times New Roman" w:cs="Times New Roman"/>
                <w:b/>
                <w:color w:val="auto"/>
                <w:sz w:val="24"/>
                <w:szCs w:val="24"/>
                <w:u w:val="single"/>
              </w:rPr>
            </w:pPr>
            <w:r w:rsidRPr="00D85A9E">
              <w:rPr>
                <w:rFonts w:ascii="Times New Roman" w:eastAsia="Times New Roman" w:hAnsi="Times New Roman" w:cs="Times New Roman"/>
                <w:b/>
                <w:color w:val="auto"/>
                <w:sz w:val="24"/>
                <w:szCs w:val="24"/>
              </w:rPr>
              <w:t xml:space="preserve"> </w:t>
            </w:r>
            <w:r w:rsidRPr="00D85A9E">
              <w:rPr>
                <w:rFonts w:ascii="Times New Roman" w:eastAsia="Times New Roman" w:hAnsi="Times New Roman" w:cs="Times New Roman"/>
                <w:b/>
                <w:color w:val="auto"/>
                <w:sz w:val="24"/>
                <w:szCs w:val="24"/>
                <w:u w:val="single"/>
              </w:rPr>
              <w:t>ОТГОВОРНОСТИ:</w:t>
            </w:r>
          </w:p>
          <w:p w:rsidR="008F7819"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Финансовата отчетност на службата;</w:t>
            </w:r>
          </w:p>
          <w:p w:rsidR="008F7819"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Точно и качествено изпълнение на утвърдените с настоящата длъжностна характеристика задачи;</w:t>
            </w:r>
          </w:p>
          <w:p w:rsidR="008F7819"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Точно и срочно изпълнение на разпорежданията на държавния съдебен изпълнител и на съдията изпълняващ функциите на ръководител на бюрото за съдимост;</w:t>
            </w:r>
          </w:p>
          <w:p w:rsidR="008F7819"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lastRenderedPageBreak/>
              <w:t>Постъпилите и намиращи се в държавното съдебно изпълнение изпълнителни дела и книжа;</w:t>
            </w:r>
          </w:p>
          <w:p w:rsidR="008F7819"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Правилно водене на всички книги;</w:t>
            </w:r>
          </w:p>
          <w:p w:rsidR="008F7819"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Правилно въвеждане на данните в програмните продукти;</w:t>
            </w:r>
          </w:p>
          <w:p w:rsidR="008F7819"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Изготвянето, правилното и точното попълване на статистическите справки, сведения и отчети;</w:t>
            </w:r>
          </w:p>
          <w:p w:rsidR="008F7819"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Точно и срочно изпълнение на разпорежданията на административния секретар и на заповедите издадени от административния ръководител;</w:t>
            </w:r>
          </w:p>
          <w:p w:rsidR="008F7819"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Отлични умения за работа в екип;</w:t>
            </w:r>
          </w:p>
          <w:p w:rsidR="008F7819"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Спазване на правилата за професионална етика;</w:t>
            </w:r>
          </w:p>
          <w:p w:rsidR="008F7819"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Опазване на получената и пренасяна документация;</w:t>
            </w:r>
          </w:p>
          <w:p w:rsidR="008F7819"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Опазване на получената служебна информация;</w:t>
            </w:r>
          </w:p>
          <w:p w:rsidR="008F7819"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Отговаря за спазването на правилата за здравословни и безопасни условия на труд от съдебните служители;</w:t>
            </w:r>
          </w:p>
          <w:p w:rsidR="008F7819"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Да пази като служебна тайна сведенията, които са му станали известни в кръга на службата и засягат интересите на съда, гражданите, на юридическите лица и на държавата;</w:t>
            </w:r>
          </w:p>
          <w:p w:rsidR="008F7819"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Носи отговорност за собствените си резултати, както и на тези от дейността на службата;</w:t>
            </w:r>
          </w:p>
          <w:p w:rsidR="008F7819"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Носи дисциплинарна и имуществена отговорност при нарушаване на трудовата и технологична дисциплина, правилата по безопасност на труда, както и за причинени вреди на съда;</w:t>
            </w:r>
          </w:p>
          <w:p w:rsidR="00EC68D4"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 </w:t>
            </w:r>
            <w:r w:rsidR="00983B70" w:rsidRPr="00D85A9E">
              <w:rPr>
                <w:rFonts w:ascii="Times New Roman" w:eastAsia="Times New Roman" w:hAnsi="Times New Roman" w:cs="Times New Roman"/>
                <w:color w:val="auto"/>
                <w:sz w:val="24"/>
                <w:szCs w:val="24"/>
              </w:rPr>
              <w:t xml:space="preserve">Носи отговорност за спазване на ПАС, Етичния кодекс на съдебните служители, Правилника за вътрешния трудов ред в Районен съд </w:t>
            </w:r>
            <w:r w:rsidR="00EC68D4" w:rsidRPr="00D85A9E">
              <w:rPr>
                <w:rFonts w:ascii="Times New Roman" w:eastAsia="Times New Roman" w:hAnsi="Times New Roman" w:cs="Times New Roman"/>
                <w:color w:val="auto"/>
                <w:sz w:val="24"/>
                <w:szCs w:val="24"/>
              </w:rPr>
              <w:t>– Балчик</w:t>
            </w:r>
            <w:r w:rsidR="00983B70" w:rsidRPr="00D85A9E">
              <w:rPr>
                <w:rFonts w:ascii="Times New Roman" w:eastAsia="Times New Roman" w:hAnsi="Times New Roman" w:cs="Times New Roman"/>
                <w:color w:val="auto"/>
                <w:sz w:val="24"/>
                <w:szCs w:val="24"/>
              </w:rPr>
              <w:t>, Вътрешните правила и процедури, утвърдени от админ</w:t>
            </w:r>
            <w:r w:rsidRPr="00D85A9E">
              <w:rPr>
                <w:rFonts w:ascii="Times New Roman" w:eastAsia="Times New Roman" w:hAnsi="Times New Roman" w:cs="Times New Roman"/>
                <w:color w:val="auto"/>
                <w:sz w:val="24"/>
                <w:szCs w:val="24"/>
              </w:rPr>
              <w:t>истративния ръководител на съда;</w:t>
            </w:r>
          </w:p>
          <w:p w:rsidR="00983B70" w:rsidRPr="00D85A9E" w:rsidRDefault="008F7819" w:rsidP="00D85A9E">
            <w:pPr>
              <w:pStyle w:val="ab"/>
              <w:numPr>
                <w:ilvl w:val="0"/>
                <w:numId w:val="17"/>
              </w:numPr>
              <w:shd w:val="clear" w:color="auto" w:fill="FFFFFF" w:themeFill="background1"/>
              <w:spacing w:after="0" w:line="283" w:lineRule="exact"/>
              <w:ind w:left="0" w:firstLine="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 </w:t>
            </w:r>
            <w:r w:rsidR="00983B70" w:rsidRPr="00D85A9E">
              <w:rPr>
                <w:rFonts w:ascii="Times New Roman" w:eastAsia="Times New Roman" w:hAnsi="Times New Roman" w:cs="Times New Roman"/>
                <w:color w:val="auto"/>
                <w:sz w:val="24"/>
                <w:szCs w:val="24"/>
              </w:rPr>
              <w:t>Носи отговорност за административни пропуски и нарушения, създаващи предпоставки за корупция, измами и нередности.</w:t>
            </w:r>
          </w:p>
          <w:p w:rsidR="008F7819" w:rsidRPr="00D85A9E" w:rsidRDefault="008F7819" w:rsidP="00D85A9E">
            <w:pPr>
              <w:pStyle w:val="ab"/>
              <w:shd w:val="clear" w:color="auto" w:fill="FFFFFF" w:themeFill="background1"/>
              <w:spacing w:after="0" w:line="283" w:lineRule="exact"/>
              <w:ind w:left="0"/>
              <w:jc w:val="both"/>
              <w:rPr>
                <w:rFonts w:ascii="Times New Roman" w:eastAsia="Times New Roman" w:hAnsi="Times New Roman" w:cs="Times New Roman"/>
                <w:color w:val="auto"/>
                <w:sz w:val="24"/>
                <w:szCs w:val="24"/>
              </w:rPr>
            </w:pPr>
          </w:p>
        </w:tc>
      </w:tr>
    </w:tbl>
    <w:p w:rsidR="00983B70" w:rsidRPr="00D85A9E" w:rsidRDefault="00983B70" w:rsidP="00D85A9E">
      <w:pPr>
        <w:spacing w:after="0" w:line="283" w:lineRule="exact"/>
        <w:ind w:left="0"/>
        <w:rPr>
          <w:rFonts w:ascii="Times New Roman" w:eastAsia="Times New Roman" w:hAnsi="Times New Roman" w:cs="Times New Roman"/>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983B70" w:rsidRPr="00D85A9E" w:rsidTr="00941049">
        <w:tc>
          <w:tcPr>
            <w:tcW w:w="9473" w:type="dxa"/>
          </w:tcPr>
          <w:p w:rsidR="00D85A9E" w:rsidRPr="00D85A9E" w:rsidRDefault="00D85A9E" w:rsidP="00D85A9E">
            <w:pPr>
              <w:spacing w:after="0" w:line="283" w:lineRule="exact"/>
              <w:ind w:left="0"/>
              <w:rPr>
                <w:rFonts w:ascii="Times New Roman" w:eastAsia="Times New Roman" w:hAnsi="Times New Roman" w:cs="Times New Roman"/>
                <w:b/>
                <w:color w:val="auto"/>
                <w:sz w:val="24"/>
                <w:szCs w:val="24"/>
                <w:u w:val="single"/>
              </w:rPr>
            </w:pPr>
          </w:p>
          <w:p w:rsidR="00983B70" w:rsidRPr="00D85A9E" w:rsidRDefault="00983B70" w:rsidP="00D85A9E">
            <w:pPr>
              <w:spacing w:after="0" w:line="283" w:lineRule="exact"/>
              <w:ind w:left="0"/>
              <w:rPr>
                <w:rFonts w:ascii="Times New Roman" w:eastAsia="Times New Roman" w:hAnsi="Times New Roman" w:cs="Times New Roman"/>
                <w:b/>
                <w:color w:val="auto"/>
                <w:sz w:val="24"/>
                <w:szCs w:val="24"/>
                <w:u w:val="single"/>
              </w:rPr>
            </w:pPr>
            <w:r w:rsidRPr="00D85A9E">
              <w:rPr>
                <w:rFonts w:ascii="Times New Roman" w:eastAsia="Times New Roman" w:hAnsi="Times New Roman" w:cs="Times New Roman"/>
                <w:b/>
                <w:color w:val="auto"/>
                <w:sz w:val="24"/>
                <w:szCs w:val="24"/>
                <w:u w:val="single"/>
              </w:rPr>
              <w:t>ОРГАНИЗАЦИОННО-УПРАВЛЕНСКИ ВРЪЗКИ И СЛУЖЕБНА ПОДЧИНЕНОСТ:</w:t>
            </w:r>
          </w:p>
          <w:p w:rsidR="008F7819" w:rsidRPr="00D85A9E" w:rsidRDefault="008F7819" w:rsidP="00D85A9E">
            <w:pPr>
              <w:spacing w:after="0" w:line="283" w:lineRule="exact"/>
              <w:ind w:left="0"/>
              <w:rPr>
                <w:rFonts w:ascii="Times New Roman" w:eastAsia="Times New Roman" w:hAnsi="Times New Roman" w:cs="Times New Roman"/>
                <w:b/>
                <w:color w:val="auto"/>
                <w:sz w:val="24"/>
                <w:szCs w:val="24"/>
                <w:u w:val="single"/>
              </w:rPr>
            </w:pPr>
          </w:p>
          <w:p w:rsidR="00DF4152" w:rsidRPr="00D85A9E" w:rsidRDefault="00DF4152" w:rsidP="00006AAE">
            <w:pPr>
              <w:numPr>
                <w:ilvl w:val="0"/>
                <w:numId w:val="1"/>
              </w:numPr>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Длъжността „Съдебен </w:t>
            </w:r>
            <w:r w:rsidR="00626C75" w:rsidRPr="00D85A9E">
              <w:rPr>
                <w:rFonts w:ascii="Times New Roman" w:eastAsia="Times New Roman" w:hAnsi="Times New Roman" w:cs="Times New Roman"/>
                <w:color w:val="auto"/>
                <w:sz w:val="24"/>
                <w:szCs w:val="24"/>
              </w:rPr>
              <w:t xml:space="preserve">деловодител – </w:t>
            </w:r>
            <w:proofErr w:type="spellStart"/>
            <w:r w:rsidR="00006AAE" w:rsidRPr="00D85A9E">
              <w:rPr>
                <w:rFonts w:ascii="Times New Roman" w:eastAsia="Times New Roman" w:hAnsi="Times New Roman" w:cs="Times New Roman"/>
                <w:color w:val="auto"/>
                <w:sz w:val="24"/>
                <w:szCs w:val="24"/>
              </w:rPr>
              <w:t>Съдебноизпълнителна</w:t>
            </w:r>
            <w:proofErr w:type="spellEnd"/>
            <w:r w:rsidR="00006AAE" w:rsidRPr="00D85A9E">
              <w:rPr>
                <w:rFonts w:ascii="Times New Roman" w:eastAsia="Times New Roman" w:hAnsi="Times New Roman" w:cs="Times New Roman"/>
                <w:color w:val="auto"/>
                <w:sz w:val="24"/>
                <w:szCs w:val="24"/>
              </w:rPr>
              <w:t xml:space="preserve"> </w:t>
            </w:r>
            <w:r w:rsidR="00626C75" w:rsidRPr="00D85A9E">
              <w:rPr>
                <w:rFonts w:ascii="Times New Roman" w:eastAsia="Times New Roman" w:hAnsi="Times New Roman" w:cs="Times New Roman"/>
                <w:color w:val="auto"/>
                <w:sz w:val="24"/>
                <w:szCs w:val="24"/>
              </w:rPr>
              <w:t>служба и Бюро съдимост</w:t>
            </w:r>
            <w:r w:rsidRPr="00D85A9E">
              <w:rPr>
                <w:rFonts w:ascii="Times New Roman" w:eastAsia="Times New Roman" w:hAnsi="Times New Roman" w:cs="Times New Roman"/>
                <w:color w:val="auto"/>
                <w:sz w:val="24"/>
                <w:szCs w:val="24"/>
              </w:rPr>
              <w:t>” е изпълнителска.</w:t>
            </w:r>
          </w:p>
          <w:p w:rsidR="009D7B8E" w:rsidRPr="00D85A9E" w:rsidRDefault="00DF4152" w:rsidP="00006AAE">
            <w:pPr>
              <w:numPr>
                <w:ilvl w:val="0"/>
                <w:numId w:val="1"/>
              </w:numPr>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Съдебният деловодител е пряко подчинен на завеждащия служба „Деловодство“, </w:t>
            </w:r>
            <w:r w:rsidR="00B979BC" w:rsidRPr="00D85A9E">
              <w:rPr>
                <w:rFonts w:ascii="Times New Roman" w:eastAsia="Times New Roman" w:hAnsi="Times New Roman" w:cs="Times New Roman"/>
                <w:color w:val="auto"/>
                <w:sz w:val="24"/>
                <w:szCs w:val="24"/>
              </w:rPr>
              <w:t xml:space="preserve"> държавния съдебен изпълнител, съдията изпълняващ функциите на ръководител на бюрото за съдимост, </w:t>
            </w:r>
            <w:r w:rsidRPr="00D85A9E">
              <w:rPr>
                <w:rFonts w:ascii="Times New Roman" w:eastAsia="Times New Roman" w:hAnsi="Times New Roman" w:cs="Times New Roman"/>
                <w:color w:val="auto"/>
                <w:sz w:val="24"/>
                <w:szCs w:val="24"/>
              </w:rPr>
              <w:t>административния секретар и председателя на съда.</w:t>
            </w:r>
          </w:p>
          <w:p w:rsidR="00DF4152" w:rsidRPr="00D85A9E" w:rsidRDefault="00DF4152" w:rsidP="00006AAE">
            <w:pPr>
              <w:numPr>
                <w:ilvl w:val="0"/>
                <w:numId w:val="1"/>
              </w:numPr>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Има непосредствени взаимоотношения със съдебните служители и магистрати. </w:t>
            </w:r>
          </w:p>
          <w:p w:rsidR="00983B70" w:rsidRPr="00D85A9E" w:rsidRDefault="00DF4152" w:rsidP="00006AAE">
            <w:pPr>
              <w:numPr>
                <w:ilvl w:val="0"/>
                <w:numId w:val="1"/>
              </w:numPr>
              <w:spacing w:after="0" w:line="283" w:lineRule="exact"/>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Има вътрешни и външни професионални контакти с органи и организации в кръга на изпълняваните функционални задължения.</w:t>
            </w:r>
          </w:p>
          <w:p w:rsidR="008F7819" w:rsidRPr="00D85A9E" w:rsidRDefault="008F7819" w:rsidP="00D85A9E">
            <w:pPr>
              <w:spacing w:after="0" w:line="283" w:lineRule="exact"/>
              <w:ind w:left="0"/>
              <w:rPr>
                <w:rFonts w:ascii="Times New Roman" w:eastAsia="Times New Roman" w:hAnsi="Times New Roman" w:cs="Times New Roman"/>
                <w:color w:val="auto"/>
                <w:sz w:val="24"/>
                <w:szCs w:val="24"/>
              </w:rPr>
            </w:pPr>
          </w:p>
        </w:tc>
      </w:tr>
    </w:tbl>
    <w:p w:rsidR="00A703BC" w:rsidRPr="00D85A9E" w:rsidRDefault="00A703BC" w:rsidP="00D85A9E">
      <w:pPr>
        <w:spacing w:after="0" w:line="283" w:lineRule="exact"/>
        <w:ind w:left="0"/>
        <w:rPr>
          <w:rFonts w:ascii="Times New Roman" w:eastAsia="Times New Roman" w:hAnsi="Times New Roman" w:cs="Times New Roman"/>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983B70" w:rsidRPr="00D85A9E" w:rsidTr="008F7819">
        <w:trPr>
          <w:trHeight w:val="823"/>
        </w:trPr>
        <w:tc>
          <w:tcPr>
            <w:tcW w:w="9473" w:type="dxa"/>
          </w:tcPr>
          <w:p w:rsidR="00983B70" w:rsidRPr="00D85A9E" w:rsidRDefault="00983B70" w:rsidP="00D85A9E">
            <w:pPr>
              <w:spacing w:after="0" w:line="283" w:lineRule="exact"/>
              <w:ind w:left="0"/>
              <w:rPr>
                <w:rFonts w:ascii="Times New Roman" w:eastAsia="Times New Roman" w:hAnsi="Times New Roman" w:cs="Times New Roman"/>
                <w:b/>
                <w:color w:val="auto"/>
                <w:sz w:val="24"/>
                <w:szCs w:val="24"/>
                <w:u w:val="single"/>
              </w:rPr>
            </w:pPr>
            <w:r w:rsidRPr="00D85A9E">
              <w:rPr>
                <w:rFonts w:ascii="Times New Roman" w:eastAsia="Times New Roman" w:hAnsi="Times New Roman" w:cs="Times New Roman"/>
                <w:b/>
                <w:color w:val="auto"/>
                <w:sz w:val="24"/>
                <w:szCs w:val="24"/>
                <w:u w:val="single"/>
              </w:rPr>
              <w:t>ЗАМЕСТВАНЕ :</w:t>
            </w:r>
          </w:p>
          <w:p w:rsidR="008F7819" w:rsidRPr="00D85A9E" w:rsidRDefault="008F7819" w:rsidP="00D85A9E">
            <w:pPr>
              <w:spacing w:after="0" w:line="283" w:lineRule="exact"/>
              <w:ind w:left="0"/>
              <w:rPr>
                <w:rFonts w:ascii="Times New Roman" w:eastAsia="Times New Roman" w:hAnsi="Times New Roman" w:cs="Times New Roman"/>
                <w:b/>
                <w:color w:val="auto"/>
                <w:sz w:val="24"/>
                <w:szCs w:val="24"/>
                <w:u w:val="single"/>
              </w:rPr>
            </w:pPr>
          </w:p>
          <w:p w:rsidR="00983B70" w:rsidRPr="00D85A9E" w:rsidRDefault="00C55AA2" w:rsidP="00190CE2">
            <w:pPr>
              <w:pStyle w:val="ab"/>
              <w:numPr>
                <w:ilvl w:val="0"/>
                <w:numId w:val="2"/>
              </w:numPr>
              <w:spacing w:line="283" w:lineRule="exact"/>
              <w:jc w:val="both"/>
              <w:rPr>
                <w:rFonts w:ascii="Times New Roman" w:eastAsia="Times New Roman" w:hAnsi="Times New Roman" w:cs="Times New Roman"/>
                <w:b/>
                <w:color w:val="auto"/>
                <w:sz w:val="24"/>
                <w:szCs w:val="24"/>
              </w:rPr>
            </w:pPr>
            <w:r w:rsidRPr="00C55AA2">
              <w:rPr>
                <w:rFonts w:ascii="Times New Roman" w:eastAsia="Times New Roman" w:hAnsi="Times New Roman" w:cs="Times New Roman"/>
                <w:color w:val="auto"/>
                <w:sz w:val="24"/>
                <w:szCs w:val="24"/>
              </w:rPr>
              <w:t>Замества  по време на отсъствие, поради ползване на отпуск (платен годишен отпуск или отпуск за временна нетрудоспособност) и командировка, съдебни</w:t>
            </w:r>
            <w:r>
              <w:rPr>
                <w:rFonts w:ascii="Times New Roman" w:eastAsia="Times New Roman" w:hAnsi="Times New Roman" w:cs="Times New Roman"/>
                <w:color w:val="auto"/>
                <w:sz w:val="24"/>
                <w:szCs w:val="24"/>
              </w:rPr>
              <w:t>я</w:t>
            </w:r>
            <w:r w:rsidRPr="00C55AA2">
              <w:rPr>
                <w:rFonts w:ascii="Times New Roman" w:eastAsia="Times New Roman" w:hAnsi="Times New Roman" w:cs="Times New Roman"/>
                <w:color w:val="auto"/>
                <w:sz w:val="24"/>
                <w:szCs w:val="24"/>
              </w:rPr>
              <w:t xml:space="preserve"> деловодител</w:t>
            </w:r>
            <w:r>
              <w:rPr>
                <w:rFonts w:ascii="Times New Roman" w:eastAsia="Times New Roman" w:hAnsi="Times New Roman" w:cs="Times New Roman"/>
                <w:color w:val="auto"/>
                <w:sz w:val="24"/>
                <w:szCs w:val="24"/>
              </w:rPr>
              <w:t xml:space="preserve"> – „Регистратура“</w:t>
            </w:r>
            <w:r w:rsidR="006E7A01" w:rsidRPr="00D85A9E">
              <w:rPr>
                <w:rFonts w:ascii="Times New Roman" w:eastAsia="Times New Roman" w:hAnsi="Times New Roman" w:cs="Times New Roman"/>
                <w:color w:val="auto"/>
                <w:sz w:val="24"/>
                <w:szCs w:val="24"/>
              </w:rPr>
              <w:t>.</w:t>
            </w:r>
            <w:r w:rsidR="00EC68D4" w:rsidRPr="00D85A9E">
              <w:rPr>
                <w:rFonts w:ascii="Times New Roman" w:eastAsia="Times New Roman" w:hAnsi="Times New Roman" w:cs="Times New Roman"/>
                <w:color w:val="auto"/>
                <w:sz w:val="24"/>
                <w:szCs w:val="24"/>
              </w:rPr>
              <w:t xml:space="preserve"> </w:t>
            </w:r>
          </w:p>
        </w:tc>
      </w:tr>
    </w:tbl>
    <w:p w:rsidR="00D85A9E" w:rsidRDefault="00D85A9E" w:rsidP="00D85A9E">
      <w:pPr>
        <w:spacing w:after="0" w:line="283" w:lineRule="exact"/>
        <w:ind w:left="0"/>
        <w:rPr>
          <w:rFonts w:ascii="Times New Roman" w:eastAsia="Times New Roman" w:hAnsi="Times New Roman" w:cs="Times New Roman"/>
          <w:b/>
          <w:color w:val="auto"/>
          <w:sz w:val="24"/>
          <w:szCs w:val="24"/>
        </w:rPr>
      </w:pPr>
    </w:p>
    <w:p w:rsidR="00577028" w:rsidRDefault="00577028" w:rsidP="00D85A9E">
      <w:pPr>
        <w:spacing w:after="0" w:line="283" w:lineRule="exact"/>
        <w:ind w:left="0"/>
        <w:rPr>
          <w:rFonts w:ascii="Times New Roman" w:eastAsia="Times New Roman" w:hAnsi="Times New Roman" w:cs="Times New Roman"/>
          <w:b/>
          <w:color w:val="auto"/>
          <w:sz w:val="24"/>
          <w:szCs w:val="24"/>
        </w:rPr>
      </w:pPr>
    </w:p>
    <w:p w:rsidR="00577028" w:rsidRPr="00D85A9E" w:rsidRDefault="00577028" w:rsidP="00D85A9E">
      <w:pPr>
        <w:spacing w:after="0" w:line="283" w:lineRule="exact"/>
        <w:ind w:left="0"/>
        <w:rPr>
          <w:rFonts w:ascii="Times New Roman" w:eastAsia="Times New Roman" w:hAnsi="Times New Roman" w:cs="Times New Roman"/>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983B70" w:rsidRPr="00D85A9E" w:rsidTr="00941049">
        <w:tc>
          <w:tcPr>
            <w:tcW w:w="9473" w:type="dxa"/>
          </w:tcPr>
          <w:p w:rsidR="00D85A9E" w:rsidRPr="00D85A9E" w:rsidRDefault="00D85A9E" w:rsidP="00D85A9E">
            <w:pPr>
              <w:spacing w:after="0" w:line="283" w:lineRule="exact"/>
              <w:ind w:left="0" w:right="-720"/>
              <w:jc w:val="both"/>
              <w:rPr>
                <w:rFonts w:ascii="Times New Roman" w:eastAsia="Times New Roman" w:hAnsi="Times New Roman" w:cs="Times New Roman"/>
                <w:b/>
                <w:bCs/>
                <w:color w:val="auto"/>
                <w:sz w:val="24"/>
                <w:szCs w:val="24"/>
                <w:u w:val="single"/>
              </w:rPr>
            </w:pPr>
          </w:p>
          <w:p w:rsidR="00855BD5" w:rsidRPr="00D85A9E" w:rsidRDefault="00855BD5" w:rsidP="00D85A9E">
            <w:pPr>
              <w:spacing w:after="0" w:line="283" w:lineRule="exact"/>
              <w:ind w:left="0" w:right="-720"/>
              <w:jc w:val="both"/>
              <w:rPr>
                <w:rFonts w:ascii="Times New Roman" w:eastAsia="Times New Roman" w:hAnsi="Times New Roman" w:cs="Times New Roman"/>
                <w:b/>
                <w:bCs/>
                <w:color w:val="auto"/>
                <w:sz w:val="24"/>
                <w:szCs w:val="24"/>
                <w:u w:val="single"/>
              </w:rPr>
            </w:pPr>
            <w:r w:rsidRPr="00D85A9E">
              <w:rPr>
                <w:rFonts w:ascii="Times New Roman" w:eastAsia="Times New Roman" w:hAnsi="Times New Roman" w:cs="Times New Roman"/>
                <w:b/>
                <w:bCs/>
                <w:color w:val="auto"/>
                <w:sz w:val="24"/>
                <w:szCs w:val="24"/>
                <w:u w:val="single"/>
              </w:rPr>
              <w:t>Допълнителни разпоредби :</w:t>
            </w:r>
          </w:p>
          <w:p w:rsidR="008F7819" w:rsidRPr="00D85A9E" w:rsidRDefault="008F7819" w:rsidP="00D85A9E">
            <w:pPr>
              <w:spacing w:after="0" w:line="283" w:lineRule="exact"/>
              <w:ind w:left="0" w:right="-720"/>
              <w:jc w:val="both"/>
              <w:rPr>
                <w:rFonts w:ascii="Times New Roman" w:eastAsia="Times New Roman" w:hAnsi="Times New Roman" w:cs="Times New Roman"/>
                <w:b/>
                <w:bCs/>
                <w:color w:val="auto"/>
                <w:sz w:val="24"/>
                <w:szCs w:val="24"/>
                <w:u w:val="single"/>
              </w:rPr>
            </w:pPr>
          </w:p>
          <w:p w:rsidR="00EC68D4" w:rsidRPr="00D85A9E" w:rsidRDefault="00EC68D4" w:rsidP="00D85A9E">
            <w:pPr>
              <w:spacing w:after="0" w:line="283" w:lineRule="exact"/>
              <w:ind w:left="0" w:firstLine="36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§1. Длъжностната характеристика е утвърдена от адм</w:t>
            </w:r>
            <w:r w:rsidR="00F708B0" w:rsidRPr="00D85A9E">
              <w:rPr>
                <w:rFonts w:ascii="Times New Roman" w:eastAsia="Times New Roman" w:hAnsi="Times New Roman" w:cs="Times New Roman"/>
                <w:color w:val="auto"/>
                <w:sz w:val="24"/>
                <w:szCs w:val="24"/>
              </w:rPr>
              <w:t>инистративния ръководител-</w:t>
            </w:r>
            <w:r w:rsidRPr="00D85A9E">
              <w:rPr>
                <w:rFonts w:ascii="Times New Roman" w:eastAsia="Times New Roman" w:hAnsi="Times New Roman" w:cs="Times New Roman"/>
                <w:color w:val="auto"/>
                <w:sz w:val="24"/>
                <w:szCs w:val="24"/>
              </w:rPr>
              <w:t xml:space="preserve"> председател на Районен съд – Балчик със </w:t>
            </w:r>
            <w:r w:rsidRPr="00D85A9E">
              <w:rPr>
                <w:rFonts w:ascii="Times New Roman" w:eastAsia="Times New Roman" w:hAnsi="Times New Roman" w:cs="Times New Roman"/>
                <w:color w:val="auto"/>
                <w:sz w:val="24"/>
                <w:szCs w:val="24"/>
                <w:shd w:val="clear" w:color="auto" w:fill="FFFFFF"/>
              </w:rPr>
              <w:t>заповед №</w:t>
            </w:r>
            <w:r w:rsidR="00D05460" w:rsidRPr="00D85A9E">
              <w:rPr>
                <w:rFonts w:ascii="Times New Roman" w:eastAsia="Times New Roman" w:hAnsi="Times New Roman" w:cs="Times New Roman"/>
                <w:color w:val="auto"/>
                <w:sz w:val="24"/>
                <w:szCs w:val="24"/>
                <w:shd w:val="clear" w:color="auto" w:fill="FFFFFF"/>
              </w:rPr>
              <w:t>РД–</w:t>
            </w:r>
            <w:r w:rsidRPr="00D85A9E">
              <w:rPr>
                <w:rFonts w:ascii="Times New Roman" w:eastAsia="Times New Roman" w:hAnsi="Times New Roman" w:cs="Times New Roman"/>
                <w:color w:val="auto"/>
                <w:sz w:val="24"/>
                <w:szCs w:val="24"/>
                <w:shd w:val="clear" w:color="auto" w:fill="FFFFFF"/>
              </w:rPr>
              <w:t>1</w:t>
            </w:r>
            <w:r w:rsidR="00D05460" w:rsidRPr="00D85A9E">
              <w:rPr>
                <w:rFonts w:ascii="Times New Roman" w:eastAsia="Times New Roman" w:hAnsi="Times New Roman" w:cs="Times New Roman"/>
                <w:color w:val="auto"/>
                <w:sz w:val="24"/>
                <w:szCs w:val="24"/>
                <w:shd w:val="clear" w:color="auto" w:fill="FFFFFF"/>
              </w:rPr>
              <w:t>3</w:t>
            </w:r>
            <w:r w:rsidR="00D05460" w:rsidRPr="00006AAE">
              <w:rPr>
                <w:rFonts w:ascii="Times New Roman" w:eastAsia="Times New Roman" w:hAnsi="Times New Roman" w:cs="Times New Roman"/>
                <w:color w:val="auto"/>
                <w:sz w:val="24"/>
                <w:szCs w:val="24"/>
                <w:shd w:val="clear" w:color="auto" w:fill="FFFFFF"/>
              </w:rPr>
              <w:t>–</w:t>
            </w:r>
            <w:r w:rsidR="00006AAE" w:rsidRPr="00006AAE">
              <w:rPr>
                <w:rFonts w:ascii="Times New Roman" w:eastAsia="Times New Roman" w:hAnsi="Times New Roman" w:cs="Times New Roman"/>
                <w:color w:val="auto"/>
                <w:sz w:val="24"/>
                <w:szCs w:val="24"/>
                <w:shd w:val="clear" w:color="auto" w:fill="FFFFFF"/>
                <w:lang w:val="en-US"/>
              </w:rPr>
              <w:t>282</w:t>
            </w:r>
            <w:r w:rsidRPr="00006AAE">
              <w:rPr>
                <w:rFonts w:ascii="Times New Roman" w:eastAsia="Times New Roman" w:hAnsi="Times New Roman" w:cs="Times New Roman"/>
                <w:color w:val="auto"/>
                <w:sz w:val="24"/>
                <w:szCs w:val="24"/>
                <w:shd w:val="clear" w:color="auto" w:fill="FFFFFF"/>
              </w:rPr>
              <w:t>/</w:t>
            </w:r>
            <w:r w:rsidR="00137B8E" w:rsidRPr="00006AAE">
              <w:rPr>
                <w:rFonts w:ascii="Times New Roman" w:eastAsia="Times New Roman" w:hAnsi="Times New Roman" w:cs="Times New Roman"/>
                <w:color w:val="auto"/>
                <w:sz w:val="24"/>
                <w:szCs w:val="24"/>
                <w:shd w:val="clear" w:color="auto" w:fill="FFFFFF"/>
              </w:rPr>
              <w:t>0</w:t>
            </w:r>
            <w:r w:rsidR="00006AAE" w:rsidRPr="00006AAE">
              <w:rPr>
                <w:rFonts w:ascii="Times New Roman" w:eastAsia="Times New Roman" w:hAnsi="Times New Roman" w:cs="Times New Roman"/>
                <w:color w:val="auto"/>
                <w:sz w:val="24"/>
                <w:szCs w:val="24"/>
                <w:shd w:val="clear" w:color="auto" w:fill="FFFFFF"/>
                <w:lang w:val="en-US"/>
              </w:rPr>
              <w:t>2</w:t>
            </w:r>
            <w:r w:rsidRPr="00006AAE">
              <w:rPr>
                <w:rFonts w:ascii="Times New Roman" w:eastAsia="Times New Roman" w:hAnsi="Times New Roman" w:cs="Times New Roman"/>
                <w:color w:val="auto"/>
                <w:sz w:val="24"/>
                <w:szCs w:val="24"/>
                <w:shd w:val="clear" w:color="auto" w:fill="FFFFFF"/>
              </w:rPr>
              <w:t>.</w:t>
            </w:r>
            <w:r w:rsidR="00855BD5" w:rsidRPr="00006AAE">
              <w:rPr>
                <w:rFonts w:ascii="Times New Roman" w:eastAsia="Times New Roman" w:hAnsi="Times New Roman" w:cs="Times New Roman"/>
                <w:color w:val="auto"/>
                <w:sz w:val="24"/>
                <w:szCs w:val="24"/>
                <w:shd w:val="clear" w:color="auto" w:fill="FFFFFF"/>
              </w:rPr>
              <w:t>0</w:t>
            </w:r>
            <w:r w:rsidR="00006AAE" w:rsidRPr="00006AAE">
              <w:rPr>
                <w:rFonts w:ascii="Times New Roman" w:eastAsia="Times New Roman" w:hAnsi="Times New Roman" w:cs="Times New Roman"/>
                <w:color w:val="auto"/>
                <w:sz w:val="24"/>
                <w:szCs w:val="24"/>
                <w:shd w:val="clear" w:color="auto" w:fill="FFFFFF"/>
                <w:lang w:val="en-US"/>
              </w:rPr>
              <w:t>9</w:t>
            </w:r>
            <w:r w:rsidRPr="00006AAE">
              <w:rPr>
                <w:rFonts w:ascii="Times New Roman" w:eastAsia="Times New Roman" w:hAnsi="Times New Roman" w:cs="Times New Roman"/>
                <w:color w:val="auto"/>
                <w:sz w:val="24"/>
                <w:szCs w:val="24"/>
                <w:shd w:val="clear" w:color="auto" w:fill="FFFFFF"/>
              </w:rPr>
              <w:t>.202</w:t>
            </w:r>
            <w:r w:rsidR="008F7819" w:rsidRPr="00006AAE">
              <w:rPr>
                <w:rFonts w:ascii="Times New Roman" w:eastAsia="Times New Roman" w:hAnsi="Times New Roman" w:cs="Times New Roman"/>
                <w:color w:val="auto"/>
                <w:sz w:val="24"/>
                <w:szCs w:val="24"/>
                <w:shd w:val="clear" w:color="auto" w:fill="FFFFFF"/>
              </w:rPr>
              <w:t>4</w:t>
            </w:r>
            <w:r w:rsidRPr="00006AAE">
              <w:rPr>
                <w:rFonts w:ascii="Times New Roman" w:eastAsia="Times New Roman" w:hAnsi="Times New Roman" w:cs="Times New Roman"/>
                <w:color w:val="auto"/>
                <w:sz w:val="24"/>
                <w:szCs w:val="24"/>
              </w:rPr>
              <w:t xml:space="preserve"> г.</w:t>
            </w:r>
            <w:r w:rsidRPr="00D85A9E">
              <w:rPr>
                <w:rFonts w:ascii="Times New Roman" w:eastAsia="Times New Roman" w:hAnsi="Times New Roman" w:cs="Times New Roman"/>
                <w:color w:val="auto"/>
                <w:sz w:val="24"/>
                <w:szCs w:val="24"/>
              </w:rPr>
              <w:t xml:space="preserve"> </w:t>
            </w:r>
          </w:p>
          <w:p w:rsidR="00EC68D4" w:rsidRPr="00D85A9E" w:rsidRDefault="00EC68D4" w:rsidP="00D85A9E">
            <w:pPr>
              <w:spacing w:after="0" w:line="283" w:lineRule="exact"/>
              <w:ind w:left="0" w:firstLine="36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§2.  Изменение и допълнение  на настоящата длъжностна характеристика се извършва в случай на нормативна промяна на изискванията към извършената работа утвърдена от председателя на съда.       </w:t>
            </w:r>
          </w:p>
          <w:p w:rsidR="00983B70" w:rsidRPr="00D85A9E" w:rsidRDefault="00EC68D4" w:rsidP="00D85A9E">
            <w:pPr>
              <w:spacing w:after="0" w:line="283" w:lineRule="exact"/>
              <w:ind w:left="0" w:firstLine="36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 xml:space="preserve">§3. В органите на съдебната власт, длъжностната характеристика се утвърждава и конкретизира, със заповед на съответния административен ръководител.     </w:t>
            </w:r>
          </w:p>
          <w:p w:rsidR="008F7819" w:rsidRPr="00D85A9E" w:rsidRDefault="008F7819" w:rsidP="00D85A9E">
            <w:pPr>
              <w:spacing w:after="0" w:line="283" w:lineRule="exact"/>
              <w:ind w:left="0" w:firstLine="360"/>
              <w:jc w:val="both"/>
              <w:rPr>
                <w:rFonts w:ascii="Times New Roman" w:eastAsia="Times New Roman" w:hAnsi="Times New Roman" w:cs="Times New Roman"/>
                <w:color w:val="auto"/>
                <w:sz w:val="24"/>
                <w:szCs w:val="24"/>
              </w:rPr>
            </w:pPr>
          </w:p>
        </w:tc>
      </w:tr>
    </w:tbl>
    <w:p w:rsidR="00A703BC" w:rsidRPr="00D85A9E" w:rsidRDefault="00A703BC" w:rsidP="00D85A9E">
      <w:pPr>
        <w:spacing w:after="0" w:line="283" w:lineRule="exact"/>
        <w:ind w:left="0"/>
        <w:rPr>
          <w:rFonts w:ascii="Times New Roman" w:eastAsia="Times New Roman" w:hAnsi="Times New Roman" w:cs="Times New Roman"/>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855BD5" w:rsidRPr="00D85A9E" w:rsidTr="00F47B81">
        <w:tc>
          <w:tcPr>
            <w:tcW w:w="9473" w:type="dxa"/>
          </w:tcPr>
          <w:p w:rsidR="00855BD5" w:rsidRPr="00D85A9E" w:rsidRDefault="00855BD5" w:rsidP="00D85A9E">
            <w:pPr>
              <w:spacing w:after="0" w:line="283" w:lineRule="exact"/>
              <w:ind w:left="0"/>
              <w:rPr>
                <w:rFonts w:ascii="Times New Roman" w:eastAsia="Times New Roman" w:hAnsi="Times New Roman" w:cs="Times New Roman"/>
                <w:b/>
                <w:color w:val="auto"/>
                <w:sz w:val="24"/>
                <w:szCs w:val="24"/>
              </w:rPr>
            </w:pPr>
            <w:r w:rsidRPr="00D85A9E">
              <w:rPr>
                <w:rFonts w:ascii="Times New Roman" w:eastAsia="Times New Roman" w:hAnsi="Times New Roman" w:cs="Times New Roman"/>
                <w:i/>
                <w:color w:val="000000"/>
                <w:spacing w:val="5"/>
                <w:sz w:val="24"/>
                <w:szCs w:val="24"/>
              </w:rPr>
              <w:t xml:space="preserve">Забележка: </w:t>
            </w:r>
            <w:r w:rsidRPr="00D85A9E">
              <w:rPr>
                <w:rFonts w:ascii="Times New Roman" w:eastAsia="Times New Roman" w:hAnsi="Times New Roman" w:cs="Times New Roman"/>
                <w:color w:val="000000"/>
                <w:spacing w:val="5"/>
                <w:sz w:val="24"/>
                <w:szCs w:val="24"/>
              </w:rPr>
              <w:t xml:space="preserve">Длъжностната характеристика се актуализира в случай на  </w:t>
            </w:r>
            <w:r w:rsidRPr="00D85A9E">
              <w:rPr>
                <w:rFonts w:ascii="Times New Roman" w:eastAsia="Times New Roman" w:hAnsi="Times New Roman" w:cs="Times New Roman"/>
                <w:color w:val="000000"/>
                <w:spacing w:val="1"/>
                <w:sz w:val="24"/>
                <w:szCs w:val="24"/>
              </w:rPr>
              <w:t xml:space="preserve">промяна на изискванията  и задълженията, произтичащи от нормативни или структурни промени и се утвърждава  от </w:t>
            </w:r>
            <w:r w:rsidRPr="00D85A9E">
              <w:rPr>
                <w:rFonts w:ascii="Times New Roman" w:eastAsia="Times New Roman" w:hAnsi="Times New Roman" w:cs="Times New Roman"/>
                <w:color w:val="000000"/>
                <w:spacing w:val="-1"/>
                <w:sz w:val="24"/>
                <w:szCs w:val="24"/>
              </w:rPr>
              <w:t>председателя на съда.</w:t>
            </w:r>
          </w:p>
        </w:tc>
      </w:tr>
    </w:tbl>
    <w:p w:rsidR="00A703BC" w:rsidRPr="00D85A9E" w:rsidRDefault="00A703BC" w:rsidP="00D85A9E">
      <w:pPr>
        <w:spacing w:after="0" w:line="283" w:lineRule="exact"/>
        <w:ind w:left="0"/>
        <w:rPr>
          <w:rFonts w:ascii="Times New Roman" w:eastAsia="Times New Roman" w:hAnsi="Times New Roman" w:cs="Times New Roman"/>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855BD5" w:rsidRPr="00D85A9E" w:rsidTr="00F47B81">
        <w:tc>
          <w:tcPr>
            <w:tcW w:w="9473" w:type="dxa"/>
          </w:tcPr>
          <w:p w:rsidR="00855BD5" w:rsidRPr="00D85A9E" w:rsidRDefault="00855BD5" w:rsidP="00D85A9E">
            <w:pPr>
              <w:spacing w:after="0" w:line="283" w:lineRule="exact"/>
              <w:ind w:left="0" w:firstLine="360"/>
              <w:jc w:val="both"/>
              <w:rPr>
                <w:rFonts w:ascii="Times New Roman" w:eastAsia="Times New Roman" w:hAnsi="Times New Roman" w:cs="Times New Roman"/>
                <w:color w:val="auto"/>
                <w:sz w:val="24"/>
                <w:szCs w:val="24"/>
              </w:rPr>
            </w:pPr>
            <w:r w:rsidRPr="00D85A9E">
              <w:rPr>
                <w:rFonts w:ascii="Times New Roman" w:eastAsia="Times New Roman" w:hAnsi="Times New Roman" w:cs="Times New Roman"/>
                <w:color w:val="auto"/>
                <w:sz w:val="24"/>
                <w:szCs w:val="24"/>
              </w:rPr>
              <w:t>Запознат съм с Правилника за администрацията в съдилища (ДВ, бр.68 от 22.08.2017 г.),</w:t>
            </w:r>
            <w:r w:rsidR="008F7819" w:rsidRPr="00D85A9E">
              <w:rPr>
                <w:sz w:val="24"/>
                <w:szCs w:val="24"/>
              </w:rPr>
              <w:t xml:space="preserve"> </w:t>
            </w:r>
            <w:r w:rsidR="008F7819" w:rsidRPr="00D85A9E">
              <w:rPr>
                <w:rFonts w:ascii="Times New Roman" w:eastAsia="Times New Roman" w:hAnsi="Times New Roman" w:cs="Times New Roman"/>
                <w:color w:val="auto"/>
                <w:sz w:val="24"/>
                <w:szCs w:val="24"/>
              </w:rPr>
              <w:t>Наредба № 8 от 26.02.2008 г. за функциите и организацията на дейността на бюрата за съдимост,</w:t>
            </w:r>
            <w:r w:rsidRPr="00D85A9E">
              <w:rPr>
                <w:rFonts w:ascii="Times New Roman" w:eastAsia="Times New Roman" w:hAnsi="Times New Roman" w:cs="Times New Roman"/>
                <w:color w:val="auto"/>
                <w:sz w:val="24"/>
                <w:szCs w:val="24"/>
              </w:rPr>
              <w:t xml:space="preserve">  Етичния кодекс на служителите в съдебната администрация и утвърдените вътрешни правила за финансово управление и контрол на Районен съд – Балчик.</w:t>
            </w:r>
          </w:p>
        </w:tc>
      </w:tr>
    </w:tbl>
    <w:p w:rsidR="00983B70" w:rsidRPr="00D85A9E" w:rsidRDefault="00983B70" w:rsidP="00D85A9E">
      <w:pPr>
        <w:spacing w:after="0" w:line="283" w:lineRule="exact"/>
        <w:ind w:left="0"/>
        <w:rPr>
          <w:rFonts w:ascii="Times New Roman" w:eastAsia="Times New Roman" w:hAnsi="Times New Roman" w:cs="Times New Roman"/>
          <w:b/>
          <w:color w:val="auto"/>
          <w:sz w:val="24"/>
        </w:rPr>
      </w:pPr>
    </w:p>
    <w:p w:rsidR="00D85A9E" w:rsidRDefault="00D85A9E" w:rsidP="00D85A9E">
      <w:pPr>
        <w:spacing w:after="0" w:line="283" w:lineRule="exact"/>
        <w:ind w:left="0"/>
        <w:rPr>
          <w:rFonts w:ascii="Times New Roman" w:eastAsia="Times New Roman" w:hAnsi="Times New Roman" w:cs="Times New Roman"/>
          <w:b/>
          <w:color w:val="auto"/>
          <w:sz w:val="24"/>
        </w:rPr>
      </w:pPr>
    </w:p>
    <w:p w:rsidR="00983B70" w:rsidRPr="00D85A9E" w:rsidRDefault="00983B70" w:rsidP="00D85A9E">
      <w:pPr>
        <w:spacing w:after="0" w:line="283" w:lineRule="exact"/>
        <w:ind w:left="0"/>
        <w:rPr>
          <w:rFonts w:ascii="Times New Roman" w:eastAsia="Times New Roman" w:hAnsi="Times New Roman" w:cs="Times New Roman"/>
          <w:b/>
          <w:color w:val="auto"/>
          <w:sz w:val="24"/>
        </w:rPr>
      </w:pPr>
      <w:r w:rsidRPr="00D85A9E">
        <w:rPr>
          <w:rFonts w:ascii="Times New Roman" w:eastAsia="Times New Roman" w:hAnsi="Times New Roman" w:cs="Times New Roman"/>
          <w:b/>
          <w:color w:val="auto"/>
          <w:sz w:val="24"/>
        </w:rPr>
        <w:t>ЗАПОЗНАТ С ДЛЪЖНОСТНАТА ХАРАКТЕРИСТИКА:</w:t>
      </w:r>
    </w:p>
    <w:p w:rsidR="00983B70" w:rsidRPr="00D85A9E" w:rsidRDefault="00983B70" w:rsidP="00D85A9E">
      <w:pPr>
        <w:spacing w:after="0" w:line="283" w:lineRule="exact"/>
        <w:ind w:left="0"/>
        <w:rPr>
          <w:rFonts w:ascii="Times New Roman" w:eastAsia="Times New Roman" w:hAnsi="Times New Roman" w:cs="Times New Roman"/>
          <w:b/>
          <w:color w:val="auto"/>
          <w:sz w:val="24"/>
        </w:rPr>
      </w:pPr>
    </w:p>
    <w:p w:rsidR="00983B70" w:rsidRPr="00D85A9E" w:rsidRDefault="00983B70" w:rsidP="00D85A9E">
      <w:pPr>
        <w:spacing w:after="0" w:line="283" w:lineRule="exact"/>
        <w:ind w:left="0"/>
        <w:rPr>
          <w:rFonts w:ascii="Times New Roman" w:eastAsia="Times New Roman" w:hAnsi="Times New Roman" w:cs="Times New Roman"/>
          <w:b/>
          <w:color w:val="auto"/>
          <w:sz w:val="24"/>
        </w:rPr>
      </w:pPr>
      <w:r w:rsidRPr="00D85A9E">
        <w:rPr>
          <w:rFonts w:ascii="Times New Roman" w:eastAsia="Times New Roman" w:hAnsi="Times New Roman" w:cs="Times New Roman"/>
          <w:b/>
          <w:color w:val="auto"/>
          <w:sz w:val="24"/>
        </w:rPr>
        <w:t>..........................................................................................................................................................</w:t>
      </w:r>
    </w:p>
    <w:p w:rsidR="00983B70" w:rsidRPr="00D85A9E" w:rsidRDefault="00983B70" w:rsidP="00D85A9E">
      <w:pPr>
        <w:spacing w:after="0" w:line="283" w:lineRule="exact"/>
        <w:ind w:left="0"/>
        <w:rPr>
          <w:rFonts w:ascii="Times New Roman" w:eastAsia="Times New Roman" w:hAnsi="Times New Roman" w:cs="Times New Roman"/>
          <w:b/>
          <w:color w:val="auto"/>
          <w:sz w:val="24"/>
        </w:rPr>
      </w:pPr>
      <w:r w:rsidRPr="00D85A9E">
        <w:rPr>
          <w:rFonts w:ascii="Times New Roman" w:eastAsia="Times New Roman" w:hAnsi="Times New Roman" w:cs="Times New Roman"/>
          <w:b/>
          <w:color w:val="auto"/>
          <w:sz w:val="24"/>
        </w:rPr>
        <w:t xml:space="preserve">                                        /трите имена на съдебния служител/</w:t>
      </w:r>
    </w:p>
    <w:p w:rsidR="00D52091" w:rsidRDefault="00D52091" w:rsidP="00D85A9E">
      <w:pPr>
        <w:spacing w:after="0" w:line="283" w:lineRule="exact"/>
        <w:ind w:left="0"/>
        <w:rPr>
          <w:rFonts w:ascii="Times New Roman" w:eastAsia="Times New Roman" w:hAnsi="Times New Roman" w:cs="Times New Roman"/>
          <w:b/>
          <w:color w:val="auto"/>
          <w:sz w:val="24"/>
        </w:rPr>
      </w:pPr>
    </w:p>
    <w:p w:rsidR="00D85A9E" w:rsidRPr="00D85A9E" w:rsidRDefault="00D85A9E" w:rsidP="00D85A9E">
      <w:pPr>
        <w:spacing w:after="0" w:line="283" w:lineRule="exact"/>
        <w:ind w:left="0"/>
        <w:rPr>
          <w:rFonts w:ascii="Times New Roman" w:eastAsia="Times New Roman" w:hAnsi="Times New Roman" w:cs="Times New Roman"/>
          <w:b/>
          <w:color w:val="aut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6"/>
        <w:gridCol w:w="4736"/>
      </w:tblGrid>
      <w:tr w:rsidR="00983B70" w:rsidRPr="00983B70" w:rsidTr="00941049">
        <w:tc>
          <w:tcPr>
            <w:tcW w:w="4736" w:type="dxa"/>
          </w:tcPr>
          <w:p w:rsidR="00855BD5" w:rsidRPr="00D85A9E" w:rsidRDefault="00855BD5" w:rsidP="00D85A9E">
            <w:pPr>
              <w:spacing w:after="0" w:line="283" w:lineRule="exact"/>
              <w:ind w:left="0"/>
              <w:rPr>
                <w:rFonts w:ascii="Times New Roman" w:eastAsia="Times New Roman" w:hAnsi="Times New Roman" w:cs="Times New Roman"/>
                <w:b/>
                <w:color w:val="auto"/>
                <w:sz w:val="24"/>
              </w:rPr>
            </w:pPr>
          </w:p>
          <w:p w:rsidR="00983B70" w:rsidRPr="00D85A9E" w:rsidRDefault="00983B70" w:rsidP="00D85A9E">
            <w:pPr>
              <w:spacing w:after="0" w:line="283" w:lineRule="exact"/>
              <w:ind w:left="0"/>
              <w:rPr>
                <w:rFonts w:ascii="Times New Roman" w:eastAsia="Times New Roman" w:hAnsi="Times New Roman" w:cs="Times New Roman"/>
                <w:b/>
                <w:color w:val="auto"/>
                <w:sz w:val="24"/>
              </w:rPr>
            </w:pPr>
            <w:r w:rsidRPr="00D85A9E">
              <w:rPr>
                <w:rFonts w:ascii="Times New Roman" w:eastAsia="Times New Roman" w:hAnsi="Times New Roman" w:cs="Times New Roman"/>
                <w:b/>
                <w:color w:val="auto"/>
                <w:sz w:val="24"/>
              </w:rPr>
              <w:t>Дата на връчване:…................20......г.</w:t>
            </w:r>
          </w:p>
        </w:tc>
        <w:tc>
          <w:tcPr>
            <w:tcW w:w="4736" w:type="dxa"/>
          </w:tcPr>
          <w:p w:rsidR="00855BD5" w:rsidRPr="00D85A9E" w:rsidRDefault="00855BD5" w:rsidP="00D85A9E">
            <w:pPr>
              <w:spacing w:after="0" w:line="283" w:lineRule="exact"/>
              <w:ind w:left="0"/>
              <w:rPr>
                <w:rFonts w:ascii="Times New Roman" w:eastAsia="Times New Roman" w:hAnsi="Times New Roman" w:cs="Times New Roman"/>
                <w:b/>
                <w:color w:val="auto"/>
                <w:sz w:val="24"/>
              </w:rPr>
            </w:pPr>
          </w:p>
          <w:p w:rsidR="00983B70" w:rsidRPr="00983B70" w:rsidRDefault="00983B70" w:rsidP="00D85A9E">
            <w:pPr>
              <w:spacing w:after="0" w:line="283" w:lineRule="exact"/>
              <w:ind w:left="0"/>
              <w:rPr>
                <w:rFonts w:ascii="Times New Roman" w:eastAsia="Times New Roman" w:hAnsi="Times New Roman" w:cs="Times New Roman"/>
                <w:b/>
                <w:color w:val="auto"/>
                <w:sz w:val="24"/>
              </w:rPr>
            </w:pPr>
            <w:r w:rsidRPr="00D85A9E">
              <w:rPr>
                <w:rFonts w:ascii="Times New Roman" w:eastAsia="Times New Roman" w:hAnsi="Times New Roman" w:cs="Times New Roman"/>
                <w:b/>
                <w:color w:val="auto"/>
                <w:sz w:val="24"/>
              </w:rPr>
              <w:t>Подпис на служителя:</w:t>
            </w:r>
            <w:r w:rsidRPr="00983B70">
              <w:rPr>
                <w:rFonts w:ascii="Times New Roman" w:eastAsia="Times New Roman" w:hAnsi="Times New Roman" w:cs="Times New Roman"/>
                <w:b/>
                <w:color w:val="auto"/>
                <w:sz w:val="24"/>
              </w:rPr>
              <w:t xml:space="preserve"> </w:t>
            </w:r>
          </w:p>
        </w:tc>
      </w:tr>
    </w:tbl>
    <w:p w:rsidR="00DD5F76" w:rsidRPr="00983B70" w:rsidRDefault="00DD5F76" w:rsidP="004A2CE5">
      <w:pPr>
        <w:ind w:left="0"/>
        <w:rPr>
          <w:rFonts w:ascii="Times New Roman" w:hAnsi="Times New Roman" w:cs="Times New Roman"/>
          <w:sz w:val="28"/>
          <w:szCs w:val="28"/>
        </w:rPr>
      </w:pPr>
    </w:p>
    <w:sectPr w:rsidR="00DD5F76" w:rsidRPr="00983B70" w:rsidSect="00592B2C">
      <w:footerReference w:type="default" r:id="rId9"/>
      <w:pgSz w:w="11906" w:h="16838"/>
      <w:pgMar w:top="1135" w:right="849"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453" w:rsidRDefault="009A0453" w:rsidP="00983B70">
      <w:pPr>
        <w:spacing w:after="0" w:line="240" w:lineRule="auto"/>
      </w:pPr>
      <w:r>
        <w:separator/>
      </w:r>
    </w:p>
  </w:endnote>
  <w:endnote w:type="continuationSeparator" w:id="0">
    <w:p w:rsidR="009A0453" w:rsidRDefault="009A0453" w:rsidP="0098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917813"/>
      <w:docPartObj>
        <w:docPartGallery w:val="Page Numbers (Bottom of Page)"/>
        <w:docPartUnique/>
      </w:docPartObj>
    </w:sdtPr>
    <w:sdtEndPr/>
    <w:sdtContent>
      <w:p w:rsidR="00983B70" w:rsidRDefault="00983B70">
        <w:pPr>
          <w:pStyle w:val="af8"/>
          <w:jc w:val="right"/>
        </w:pPr>
        <w:r>
          <w:fldChar w:fldCharType="begin"/>
        </w:r>
        <w:r>
          <w:instrText>PAGE   \* MERGEFORMAT</w:instrText>
        </w:r>
        <w:r>
          <w:fldChar w:fldCharType="separate"/>
        </w:r>
        <w:r w:rsidR="002B5A03">
          <w:rPr>
            <w:noProof/>
          </w:rPr>
          <w:t>7</w:t>
        </w:r>
        <w:r>
          <w:fldChar w:fldCharType="end"/>
        </w:r>
      </w:p>
    </w:sdtContent>
  </w:sdt>
  <w:p w:rsidR="00983B70" w:rsidRDefault="00983B7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453" w:rsidRDefault="009A0453" w:rsidP="00983B70">
      <w:pPr>
        <w:spacing w:after="0" w:line="240" w:lineRule="auto"/>
      </w:pPr>
      <w:r>
        <w:separator/>
      </w:r>
    </w:p>
  </w:footnote>
  <w:footnote w:type="continuationSeparator" w:id="0">
    <w:p w:rsidR="009A0453" w:rsidRDefault="009A0453" w:rsidP="00983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B11"/>
    <w:multiLevelType w:val="multilevel"/>
    <w:tmpl w:val="452036B6"/>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1903FC"/>
    <w:multiLevelType w:val="singleLevel"/>
    <w:tmpl w:val="DCEC07AC"/>
    <w:lvl w:ilvl="0">
      <w:start w:val="1"/>
      <w:numFmt w:val="bullet"/>
      <w:lvlText w:val=""/>
      <w:lvlJc w:val="left"/>
      <w:pPr>
        <w:tabs>
          <w:tab w:val="num" w:pos="360"/>
        </w:tabs>
        <w:ind w:left="0" w:firstLine="0"/>
      </w:pPr>
      <w:rPr>
        <w:rFonts w:ascii="Symbol" w:hAnsi="Symbol" w:hint="default"/>
      </w:rPr>
    </w:lvl>
  </w:abstractNum>
  <w:abstractNum w:abstractNumId="2">
    <w:nsid w:val="0AD7166F"/>
    <w:multiLevelType w:val="hybridMultilevel"/>
    <w:tmpl w:val="93A6E3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1FE65A9"/>
    <w:multiLevelType w:val="singleLevel"/>
    <w:tmpl w:val="DCEC07AC"/>
    <w:lvl w:ilvl="0">
      <w:start w:val="1"/>
      <w:numFmt w:val="bullet"/>
      <w:lvlText w:val=""/>
      <w:lvlJc w:val="left"/>
      <w:pPr>
        <w:tabs>
          <w:tab w:val="num" w:pos="360"/>
        </w:tabs>
        <w:ind w:left="0" w:firstLine="0"/>
      </w:pPr>
      <w:rPr>
        <w:rFonts w:ascii="Symbol" w:hAnsi="Symbol" w:hint="default"/>
      </w:rPr>
    </w:lvl>
  </w:abstractNum>
  <w:abstractNum w:abstractNumId="4">
    <w:nsid w:val="194468BC"/>
    <w:multiLevelType w:val="hybridMultilevel"/>
    <w:tmpl w:val="6D2EEE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95454E6"/>
    <w:multiLevelType w:val="singleLevel"/>
    <w:tmpl w:val="DCEC07AC"/>
    <w:lvl w:ilvl="0">
      <w:start w:val="1"/>
      <w:numFmt w:val="bullet"/>
      <w:lvlText w:val=""/>
      <w:lvlJc w:val="left"/>
      <w:pPr>
        <w:tabs>
          <w:tab w:val="num" w:pos="360"/>
        </w:tabs>
        <w:ind w:left="0" w:firstLine="0"/>
      </w:pPr>
      <w:rPr>
        <w:rFonts w:ascii="Symbol" w:hAnsi="Symbol" w:hint="default"/>
      </w:rPr>
    </w:lvl>
  </w:abstractNum>
  <w:abstractNum w:abstractNumId="6">
    <w:nsid w:val="227A5DB7"/>
    <w:multiLevelType w:val="hybridMultilevel"/>
    <w:tmpl w:val="0F36C822"/>
    <w:lvl w:ilvl="0" w:tplc="2C1ED0BA">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83A71AA"/>
    <w:multiLevelType w:val="hybridMultilevel"/>
    <w:tmpl w:val="ADD66F26"/>
    <w:lvl w:ilvl="0" w:tplc="9CD2C76E">
      <w:start w:val="1"/>
      <w:numFmt w:val="decimal"/>
      <w:lvlText w:val="%1."/>
      <w:lvlJc w:val="left"/>
      <w:pPr>
        <w:ind w:left="720" w:hanging="360"/>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996125E"/>
    <w:multiLevelType w:val="hybridMultilevel"/>
    <w:tmpl w:val="55809894"/>
    <w:lvl w:ilvl="0" w:tplc="E946CD74">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B760DA1"/>
    <w:multiLevelType w:val="hybridMultilevel"/>
    <w:tmpl w:val="DB70D494"/>
    <w:lvl w:ilvl="0" w:tplc="41F0F63E">
      <w:start w:val="1"/>
      <w:numFmt w:val="decimal"/>
      <w:lvlText w:val="%1."/>
      <w:lvlJc w:val="left"/>
      <w:pPr>
        <w:ind w:left="720" w:hanging="360"/>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C2E28FE"/>
    <w:multiLevelType w:val="hybridMultilevel"/>
    <w:tmpl w:val="DF22BA00"/>
    <w:lvl w:ilvl="0" w:tplc="1B1691CA">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DEF5F66"/>
    <w:multiLevelType w:val="hybridMultilevel"/>
    <w:tmpl w:val="A538013A"/>
    <w:lvl w:ilvl="0" w:tplc="6BFC0422">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1B7051F"/>
    <w:multiLevelType w:val="hybridMultilevel"/>
    <w:tmpl w:val="2620E328"/>
    <w:lvl w:ilvl="0" w:tplc="76F4144A">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4D21D1A"/>
    <w:multiLevelType w:val="singleLevel"/>
    <w:tmpl w:val="DCEC07AC"/>
    <w:lvl w:ilvl="0">
      <w:start w:val="1"/>
      <w:numFmt w:val="bullet"/>
      <w:lvlText w:val=""/>
      <w:lvlJc w:val="left"/>
      <w:pPr>
        <w:tabs>
          <w:tab w:val="num" w:pos="360"/>
        </w:tabs>
        <w:ind w:left="0" w:firstLine="0"/>
      </w:pPr>
      <w:rPr>
        <w:rFonts w:ascii="Symbol" w:hAnsi="Symbol" w:hint="default"/>
      </w:rPr>
    </w:lvl>
  </w:abstractNum>
  <w:abstractNum w:abstractNumId="14">
    <w:nsid w:val="380261FC"/>
    <w:multiLevelType w:val="singleLevel"/>
    <w:tmpl w:val="DCEC07AC"/>
    <w:lvl w:ilvl="0">
      <w:start w:val="1"/>
      <w:numFmt w:val="bullet"/>
      <w:lvlText w:val=""/>
      <w:lvlJc w:val="left"/>
      <w:pPr>
        <w:tabs>
          <w:tab w:val="num" w:pos="360"/>
        </w:tabs>
        <w:ind w:left="0" w:firstLine="0"/>
      </w:pPr>
      <w:rPr>
        <w:rFonts w:ascii="Symbol" w:hAnsi="Symbol" w:hint="default"/>
      </w:rPr>
    </w:lvl>
  </w:abstractNum>
  <w:abstractNum w:abstractNumId="15">
    <w:nsid w:val="382D5C07"/>
    <w:multiLevelType w:val="hybridMultilevel"/>
    <w:tmpl w:val="C3E00CF2"/>
    <w:lvl w:ilvl="0" w:tplc="FD182968">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B211543"/>
    <w:multiLevelType w:val="singleLevel"/>
    <w:tmpl w:val="DCEC07AC"/>
    <w:lvl w:ilvl="0">
      <w:start w:val="1"/>
      <w:numFmt w:val="bullet"/>
      <w:lvlText w:val=""/>
      <w:lvlJc w:val="left"/>
      <w:pPr>
        <w:tabs>
          <w:tab w:val="num" w:pos="360"/>
        </w:tabs>
        <w:ind w:left="0" w:firstLine="0"/>
      </w:pPr>
      <w:rPr>
        <w:rFonts w:ascii="Symbol" w:hAnsi="Symbol" w:hint="default"/>
      </w:rPr>
    </w:lvl>
  </w:abstractNum>
  <w:abstractNum w:abstractNumId="17">
    <w:nsid w:val="3C1F24C0"/>
    <w:multiLevelType w:val="singleLevel"/>
    <w:tmpl w:val="DCEC07AC"/>
    <w:lvl w:ilvl="0">
      <w:start w:val="1"/>
      <w:numFmt w:val="bullet"/>
      <w:lvlText w:val=""/>
      <w:lvlJc w:val="left"/>
      <w:pPr>
        <w:tabs>
          <w:tab w:val="num" w:pos="360"/>
        </w:tabs>
        <w:ind w:left="0" w:firstLine="0"/>
      </w:pPr>
      <w:rPr>
        <w:rFonts w:ascii="Symbol" w:hAnsi="Symbol" w:hint="default"/>
      </w:rPr>
    </w:lvl>
  </w:abstractNum>
  <w:abstractNum w:abstractNumId="18">
    <w:nsid w:val="3CC62DB8"/>
    <w:multiLevelType w:val="multilevel"/>
    <w:tmpl w:val="7124D384"/>
    <w:lvl w:ilvl="0">
      <w:start w:val="1"/>
      <w:numFmt w:val="decimal"/>
      <w:lvlText w:val="%1."/>
      <w:lvlJc w:val="left"/>
      <w:rPr>
        <w:rFonts w:ascii="Arial" w:eastAsia="Arial" w:hAnsi="Arial" w:cs="Arial"/>
        <w:b w:val="0"/>
        <w:bCs w:val="0"/>
        <w:i w:val="0"/>
        <w:iCs w:val="0"/>
        <w:smallCaps w:val="0"/>
        <w:strike w:val="0"/>
        <w:color w:val="000000"/>
        <w:spacing w:val="0"/>
        <w:w w:val="100"/>
        <w:position w:val="0"/>
        <w:sz w:val="30"/>
        <w:szCs w:val="3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7F507B"/>
    <w:multiLevelType w:val="hybridMultilevel"/>
    <w:tmpl w:val="1466EAC6"/>
    <w:lvl w:ilvl="0" w:tplc="AFBE9C56">
      <w:start w:val="2"/>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3ECB3326"/>
    <w:multiLevelType w:val="hybridMultilevel"/>
    <w:tmpl w:val="129C64C0"/>
    <w:lvl w:ilvl="0" w:tplc="FFFFFFFF">
      <w:start w:val="1"/>
      <w:numFmt w:val="bullet"/>
      <w:lvlText w:val=""/>
      <w:lvlJc w:val="left"/>
      <w:pPr>
        <w:tabs>
          <w:tab w:val="num" w:pos="1140"/>
        </w:tabs>
        <w:ind w:left="1140" w:hanging="360"/>
      </w:pPr>
      <w:rPr>
        <w:rFonts w:ascii="Symbol" w:hAnsi="Symbol" w:hint="default"/>
      </w:rPr>
    </w:lvl>
    <w:lvl w:ilvl="1" w:tplc="04020003" w:tentative="1">
      <w:start w:val="1"/>
      <w:numFmt w:val="bullet"/>
      <w:lvlText w:val="o"/>
      <w:lvlJc w:val="left"/>
      <w:pPr>
        <w:tabs>
          <w:tab w:val="num" w:pos="1860"/>
        </w:tabs>
        <w:ind w:left="1860" w:hanging="360"/>
      </w:pPr>
      <w:rPr>
        <w:rFonts w:ascii="Courier New" w:hAnsi="Courier New" w:cs="Courier New" w:hint="default"/>
      </w:rPr>
    </w:lvl>
    <w:lvl w:ilvl="2" w:tplc="04020005" w:tentative="1">
      <w:start w:val="1"/>
      <w:numFmt w:val="bullet"/>
      <w:lvlText w:val=""/>
      <w:lvlJc w:val="left"/>
      <w:pPr>
        <w:tabs>
          <w:tab w:val="num" w:pos="2580"/>
        </w:tabs>
        <w:ind w:left="2580" w:hanging="360"/>
      </w:pPr>
      <w:rPr>
        <w:rFonts w:ascii="Wingdings" w:hAnsi="Wingdings" w:hint="default"/>
      </w:rPr>
    </w:lvl>
    <w:lvl w:ilvl="3" w:tplc="04020001" w:tentative="1">
      <w:start w:val="1"/>
      <w:numFmt w:val="bullet"/>
      <w:lvlText w:val=""/>
      <w:lvlJc w:val="left"/>
      <w:pPr>
        <w:tabs>
          <w:tab w:val="num" w:pos="3300"/>
        </w:tabs>
        <w:ind w:left="3300" w:hanging="360"/>
      </w:pPr>
      <w:rPr>
        <w:rFonts w:ascii="Symbol" w:hAnsi="Symbol" w:hint="default"/>
      </w:rPr>
    </w:lvl>
    <w:lvl w:ilvl="4" w:tplc="04020003" w:tentative="1">
      <w:start w:val="1"/>
      <w:numFmt w:val="bullet"/>
      <w:lvlText w:val="o"/>
      <w:lvlJc w:val="left"/>
      <w:pPr>
        <w:tabs>
          <w:tab w:val="num" w:pos="4020"/>
        </w:tabs>
        <w:ind w:left="4020" w:hanging="360"/>
      </w:pPr>
      <w:rPr>
        <w:rFonts w:ascii="Courier New" w:hAnsi="Courier New" w:cs="Courier New" w:hint="default"/>
      </w:rPr>
    </w:lvl>
    <w:lvl w:ilvl="5" w:tplc="04020005" w:tentative="1">
      <w:start w:val="1"/>
      <w:numFmt w:val="bullet"/>
      <w:lvlText w:val=""/>
      <w:lvlJc w:val="left"/>
      <w:pPr>
        <w:tabs>
          <w:tab w:val="num" w:pos="4740"/>
        </w:tabs>
        <w:ind w:left="4740" w:hanging="360"/>
      </w:pPr>
      <w:rPr>
        <w:rFonts w:ascii="Wingdings" w:hAnsi="Wingdings" w:hint="default"/>
      </w:rPr>
    </w:lvl>
    <w:lvl w:ilvl="6" w:tplc="04020001" w:tentative="1">
      <w:start w:val="1"/>
      <w:numFmt w:val="bullet"/>
      <w:lvlText w:val=""/>
      <w:lvlJc w:val="left"/>
      <w:pPr>
        <w:tabs>
          <w:tab w:val="num" w:pos="5460"/>
        </w:tabs>
        <w:ind w:left="5460" w:hanging="360"/>
      </w:pPr>
      <w:rPr>
        <w:rFonts w:ascii="Symbol" w:hAnsi="Symbol" w:hint="default"/>
      </w:rPr>
    </w:lvl>
    <w:lvl w:ilvl="7" w:tplc="04020003" w:tentative="1">
      <w:start w:val="1"/>
      <w:numFmt w:val="bullet"/>
      <w:lvlText w:val="o"/>
      <w:lvlJc w:val="left"/>
      <w:pPr>
        <w:tabs>
          <w:tab w:val="num" w:pos="6180"/>
        </w:tabs>
        <w:ind w:left="6180" w:hanging="360"/>
      </w:pPr>
      <w:rPr>
        <w:rFonts w:ascii="Courier New" w:hAnsi="Courier New" w:cs="Courier New" w:hint="default"/>
      </w:rPr>
    </w:lvl>
    <w:lvl w:ilvl="8" w:tplc="04020005" w:tentative="1">
      <w:start w:val="1"/>
      <w:numFmt w:val="bullet"/>
      <w:lvlText w:val=""/>
      <w:lvlJc w:val="left"/>
      <w:pPr>
        <w:tabs>
          <w:tab w:val="num" w:pos="6900"/>
        </w:tabs>
        <w:ind w:left="6900" w:hanging="360"/>
      </w:pPr>
      <w:rPr>
        <w:rFonts w:ascii="Wingdings" w:hAnsi="Wingdings" w:hint="default"/>
      </w:rPr>
    </w:lvl>
  </w:abstractNum>
  <w:abstractNum w:abstractNumId="21">
    <w:nsid w:val="420E4617"/>
    <w:multiLevelType w:val="hybridMultilevel"/>
    <w:tmpl w:val="400C75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3EE45E4"/>
    <w:multiLevelType w:val="singleLevel"/>
    <w:tmpl w:val="DCEC07AC"/>
    <w:lvl w:ilvl="0">
      <w:start w:val="1"/>
      <w:numFmt w:val="bullet"/>
      <w:lvlText w:val=""/>
      <w:lvlJc w:val="left"/>
      <w:pPr>
        <w:tabs>
          <w:tab w:val="num" w:pos="360"/>
        </w:tabs>
        <w:ind w:left="0" w:firstLine="0"/>
      </w:pPr>
      <w:rPr>
        <w:rFonts w:ascii="Symbol" w:hAnsi="Symbol" w:hint="default"/>
      </w:rPr>
    </w:lvl>
  </w:abstractNum>
  <w:abstractNum w:abstractNumId="23">
    <w:nsid w:val="49ED4B23"/>
    <w:multiLevelType w:val="singleLevel"/>
    <w:tmpl w:val="DCEC07AC"/>
    <w:lvl w:ilvl="0">
      <w:start w:val="1"/>
      <w:numFmt w:val="bullet"/>
      <w:lvlText w:val=""/>
      <w:lvlJc w:val="left"/>
      <w:pPr>
        <w:tabs>
          <w:tab w:val="num" w:pos="360"/>
        </w:tabs>
        <w:ind w:left="0" w:firstLine="0"/>
      </w:pPr>
      <w:rPr>
        <w:rFonts w:ascii="Symbol" w:hAnsi="Symbol" w:hint="default"/>
      </w:rPr>
    </w:lvl>
  </w:abstractNum>
  <w:abstractNum w:abstractNumId="24">
    <w:nsid w:val="4DB8621A"/>
    <w:multiLevelType w:val="hybridMultilevel"/>
    <w:tmpl w:val="C4545172"/>
    <w:lvl w:ilvl="0" w:tplc="12A83042">
      <w:start w:val="1"/>
      <w:numFmt w:val="decimal"/>
      <w:lvlText w:val="%1."/>
      <w:lvlJc w:val="left"/>
      <w:pPr>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F5659A9"/>
    <w:multiLevelType w:val="hybridMultilevel"/>
    <w:tmpl w:val="B24221BA"/>
    <w:lvl w:ilvl="0" w:tplc="DB2EEE74">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0D5389E"/>
    <w:multiLevelType w:val="singleLevel"/>
    <w:tmpl w:val="DCEC07AC"/>
    <w:lvl w:ilvl="0">
      <w:start w:val="1"/>
      <w:numFmt w:val="bullet"/>
      <w:lvlText w:val=""/>
      <w:lvlJc w:val="left"/>
      <w:pPr>
        <w:tabs>
          <w:tab w:val="num" w:pos="360"/>
        </w:tabs>
        <w:ind w:left="0" w:firstLine="0"/>
      </w:pPr>
      <w:rPr>
        <w:rFonts w:ascii="Symbol" w:hAnsi="Symbol" w:hint="default"/>
      </w:rPr>
    </w:lvl>
  </w:abstractNum>
  <w:abstractNum w:abstractNumId="27">
    <w:nsid w:val="540519AF"/>
    <w:multiLevelType w:val="singleLevel"/>
    <w:tmpl w:val="DCEC07AC"/>
    <w:lvl w:ilvl="0">
      <w:start w:val="1"/>
      <w:numFmt w:val="bullet"/>
      <w:lvlText w:val=""/>
      <w:lvlJc w:val="left"/>
      <w:pPr>
        <w:tabs>
          <w:tab w:val="num" w:pos="360"/>
        </w:tabs>
        <w:ind w:left="0" w:firstLine="0"/>
      </w:pPr>
      <w:rPr>
        <w:rFonts w:ascii="Symbol" w:hAnsi="Symbol" w:hint="default"/>
      </w:rPr>
    </w:lvl>
  </w:abstractNum>
  <w:abstractNum w:abstractNumId="28">
    <w:nsid w:val="57D13116"/>
    <w:multiLevelType w:val="hybridMultilevel"/>
    <w:tmpl w:val="98DEF6A0"/>
    <w:lvl w:ilvl="0" w:tplc="04020013">
      <w:start w:val="1"/>
      <w:numFmt w:val="upperRoman"/>
      <w:lvlText w:val="%1."/>
      <w:lvlJc w:val="righ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88779AB"/>
    <w:multiLevelType w:val="hybridMultilevel"/>
    <w:tmpl w:val="AC6AEEA8"/>
    <w:lvl w:ilvl="0" w:tplc="B2DE88C0">
      <w:start w:val="1"/>
      <w:numFmt w:val="decimal"/>
      <w:lvlText w:val="%1."/>
      <w:lvlJc w:val="left"/>
      <w:pPr>
        <w:ind w:left="720" w:hanging="360"/>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D386EFF"/>
    <w:multiLevelType w:val="hybridMultilevel"/>
    <w:tmpl w:val="E0525D06"/>
    <w:lvl w:ilvl="0" w:tplc="76F4144A">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67CB34B3"/>
    <w:multiLevelType w:val="hybridMultilevel"/>
    <w:tmpl w:val="F8708790"/>
    <w:lvl w:ilvl="0" w:tplc="4830D0E4">
      <w:start w:val="1"/>
      <w:numFmt w:val="decimal"/>
      <w:lvlText w:val="%1."/>
      <w:lvlJc w:val="left"/>
      <w:pPr>
        <w:ind w:left="720" w:hanging="360"/>
      </w:pPr>
      <w:rPr>
        <w:rFonts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8BF3881"/>
    <w:multiLevelType w:val="multilevel"/>
    <w:tmpl w:val="B7920C52"/>
    <w:lvl w:ilvl="0">
      <w:start w:val="6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0D56EA"/>
    <w:multiLevelType w:val="hybridMultilevel"/>
    <w:tmpl w:val="D47E71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DC606CF"/>
    <w:multiLevelType w:val="hybridMultilevel"/>
    <w:tmpl w:val="E000E880"/>
    <w:lvl w:ilvl="0" w:tplc="76F4144A">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78AC2D6E"/>
    <w:multiLevelType w:val="singleLevel"/>
    <w:tmpl w:val="DCEC07AC"/>
    <w:lvl w:ilvl="0">
      <w:start w:val="1"/>
      <w:numFmt w:val="bullet"/>
      <w:lvlText w:val=""/>
      <w:lvlJc w:val="left"/>
      <w:pPr>
        <w:tabs>
          <w:tab w:val="num" w:pos="360"/>
        </w:tabs>
        <w:ind w:left="0" w:firstLine="0"/>
      </w:pPr>
      <w:rPr>
        <w:rFonts w:ascii="Symbol" w:hAnsi="Symbol" w:hint="default"/>
      </w:rPr>
    </w:lvl>
  </w:abstractNum>
  <w:abstractNum w:abstractNumId="36">
    <w:nsid w:val="7D296E58"/>
    <w:multiLevelType w:val="hybridMultilevel"/>
    <w:tmpl w:val="0424334E"/>
    <w:lvl w:ilvl="0" w:tplc="12A83042">
      <w:start w:val="1"/>
      <w:numFmt w:val="decimal"/>
      <w:lvlText w:val="%1."/>
      <w:lvlJc w:val="left"/>
      <w:pPr>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7"/>
  </w:num>
  <w:num w:numId="2">
    <w:abstractNumId w:val="3"/>
  </w:num>
  <w:num w:numId="3">
    <w:abstractNumId w:val="35"/>
  </w:num>
  <w:num w:numId="4">
    <w:abstractNumId w:val="22"/>
  </w:num>
  <w:num w:numId="5">
    <w:abstractNumId w:val="13"/>
  </w:num>
  <w:num w:numId="6">
    <w:abstractNumId w:val="5"/>
  </w:num>
  <w:num w:numId="7">
    <w:abstractNumId w:val="1"/>
  </w:num>
  <w:num w:numId="8">
    <w:abstractNumId w:val="23"/>
  </w:num>
  <w:num w:numId="9">
    <w:abstractNumId w:val="16"/>
  </w:num>
  <w:num w:numId="10">
    <w:abstractNumId w:val="26"/>
  </w:num>
  <w:num w:numId="11">
    <w:abstractNumId w:val="14"/>
  </w:num>
  <w:num w:numId="12">
    <w:abstractNumId w:val="27"/>
  </w:num>
  <w:num w:numId="13">
    <w:abstractNumId w:val="2"/>
  </w:num>
  <w:num w:numId="14">
    <w:abstractNumId w:val="20"/>
  </w:num>
  <w:num w:numId="15">
    <w:abstractNumId w:val="0"/>
  </w:num>
  <w:num w:numId="16">
    <w:abstractNumId w:val="9"/>
  </w:num>
  <w:num w:numId="17">
    <w:abstractNumId w:val="7"/>
  </w:num>
  <w:num w:numId="18">
    <w:abstractNumId w:val="28"/>
  </w:num>
  <w:num w:numId="19">
    <w:abstractNumId w:val="10"/>
  </w:num>
  <w:num w:numId="20">
    <w:abstractNumId w:val="6"/>
  </w:num>
  <w:num w:numId="21">
    <w:abstractNumId w:val="11"/>
  </w:num>
  <w:num w:numId="22">
    <w:abstractNumId w:val="34"/>
  </w:num>
  <w:num w:numId="23">
    <w:abstractNumId w:val="4"/>
  </w:num>
  <w:num w:numId="24">
    <w:abstractNumId w:val="12"/>
  </w:num>
  <w:num w:numId="25">
    <w:abstractNumId w:val="30"/>
  </w:num>
  <w:num w:numId="26">
    <w:abstractNumId w:val="31"/>
  </w:num>
  <w:num w:numId="27">
    <w:abstractNumId w:val="25"/>
  </w:num>
  <w:num w:numId="28">
    <w:abstractNumId w:val="21"/>
  </w:num>
  <w:num w:numId="29">
    <w:abstractNumId w:val="8"/>
  </w:num>
  <w:num w:numId="30">
    <w:abstractNumId w:val="15"/>
  </w:num>
  <w:num w:numId="31">
    <w:abstractNumId w:val="29"/>
  </w:num>
  <w:num w:numId="32">
    <w:abstractNumId w:val="19"/>
  </w:num>
  <w:num w:numId="33">
    <w:abstractNumId w:val="36"/>
  </w:num>
  <w:num w:numId="34">
    <w:abstractNumId w:val="24"/>
  </w:num>
  <w:num w:numId="35">
    <w:abstractNumId w:val="32"/>
  </w:num>
  <w:num w:numId="36">
    <w:abstractNumId w:val="3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DD"/>
    <w:rsid w:val="00006AAE"/>
    <w:rsid w:val="00014809"/>
    <w:rsid w:val="00025936"/>
    <w:rsid w:val="00037FA5"/>
    <w:rsid w:val="0004509C"/>
    <w:rsid w:val="000450E8"/>
    <w:rsid w:val="00064BC8"/>
    <w:rsid w:val="000830BD"/>
    <w:rsid w:val="00090A10"/>
    <w:rsid w:val="000C1543"/>
    <w:rsid w:val="000D1204"/>
    <w:rsid w:val="000E1F8F"/>
    <w:rsid w:val="001038CD"/>
    <w:rsid w:val="0012634E"/>
    <w:rsid w:val="00127C95"/>
    <w:rsid w:val="00132312"/>
    <w:rsid w:val="00137B8E"/>
    <w:rsid w:val="00143FEF"/>
    <w:rsid w:val="00154E9D"/>
    <w:rsid w:val="00157E36"/>
    <w:rsid w:val="00163163"/>
    <w:rsid w:val="00164188"/>
    <w:rsid w:val="00190CE2"/>
    <w:rsid w:val="001950D3"/>
    <w:rsid w:val="001A4822"/>
    <w:rsid w:val="001B5B26"/>
    <w:rsid w:val="001D3A26"/>
    <w:rsid w:val="001D71EE"/>
    <w:rsid w:val="001E0AB3"/>
    <w:rsid w:val="002064D5"/>
    <w:rsid w:val="00210B2F"/>
    <w:rsid w:val="0022586D"/>
    <w:rsid w:val="00230264"/>
    <w:rsid w:val="00234E79"/>
    <w:rsid w:val="00243072"/>
    <w:rsid w:val="00252A3E"/>
    <w:rsid w:val="00255347"/>
    <w:rsid w:val="00257258"/>
    <w:rsid w:val="00280BD9"/>
    <w:rsid w:val="002A233B"/>
    <w:rsid w:val="002B5A03"/>
    <w:rsid w:val="002C16D0"/>
    <w:rsid w:val="002E4248"/>
    <w:rsid w:val="002F030A"/>
    <w:rsid w:val="00355F71"/>
    <w:rsid w:val="00366A52"/>
    <w:rsid w:val="003A1DC6"/>
    <w:rsid w:val="003B462F"/>
    <w:rsid w:val="003D247F"/>
    <w:rsid w:val="003E6897"/>
    <w:rsid w:val="003F0FBA"/>
    <w:rsid w:val="00405DE6"/>
    <w:rsid w:val="00425143"/>
    <w:rsid w:val="00432E64"/>
    <w:rsid w:val="00441A0C"/>
    <w:rsid w:val="00460B62"/>
    <w:rsid w:val="00466A21"/>
    <w:rsid w:val="0047476A"/>
    <w:rsid w:val="00481365"/>
    <w:rsid w:val="004A2CE5"/>
    <w:rsid w:val="004D61D2"/>
    <w:rsid w:val="004D6876"/>
    <w:rsid w:val="004D69A6"/>
    <w:rsid w:val="0055681F"/>
    <w:rsid w:val="00556B31"/>
    <w:rsid w:val="00577028"/>
    <w:rsid w:val="005772D6"/>
    <w:rsid w:val="00592888"/>
    <w:rsid w:val="00593D39"/>
    <w:rsid w:val="005A48C7"/>
    <w:rsid w:val="005B5324"/>
    <w:rsid w:val="005B7CF2"/>
    <w:rsid w:val="005C135A"/>
    <w:rsid w:val="005E20B8"/>
    <w:rsid w:val="005F075E"/>
    <w:rsid w:val="00607AE4"/>
    <w:rsid w:val="00610A2F"/>
    <w:rsid w:val="0062490E"/>
    <w:rsid w:val="00626C75"/>
    <w:rsid w:val="006416CF"/>
    <w:rsid w:val="00687550"/>
    <w:rsid w:val="006917F3"/>
    <w:rsid w:val="006A03DE"/>
    <w:rsid w:val="006A3231"/>
    <w:rsid w:val="006B133F"/>
    <w:rsid w:val="006B348D"/>
    <w:rsid w:val="006B67F5"/>
    <w:rsid w:val="006C28FA"/>
    <w:rsid w:val="006E7A01"/>
    <w:rsid w:val="006F1B8E"/>
    <w:rsid w:val="006F3CE1"/>
    <w:rsid w:val="007037F8"/>
    <w:rsid w:val="0070733B"/>
    <w:rsid w:val="007076AD"/>
    <w:rsid w:val="0072710D"/>
    <w:rsid w:val="00747E2A"/>
    <w:rsid w:val="00754BF6"/>
    <w:rsid w:val="0076248B"/>
    <w:rsid w:val="00781B8F"/>
    <w:rsid w:val="007D0C3F"/>
    <w:rsid w:val="007D4870"/>
    <w:rsid w:val="007E3310"/>
    <w:rsid w:val="007E537A"/>
    <w:rsid w:val="007E74B9"/>
    <w:rsid w:val="007F706B"/>
    <w:rsid w:val="00814790"/>
    <w:rsid w:val="008215FF"/>
    <w:rsid w:val="00824651"/>
    <w:rsid w:val="00852B98"/>
    <w:rsid w:val="00854850"/>
    <w:rsid w:val="00855A9D"/>
    <w:rsid w:val="00855BD5"/>
    <w:rsid w:val="0088216D"/>
    <w:rsid w:val="00882D92"/>
    <w:rsid w:val="008F6184"/>
    <w:rsid w:val="008F7819"/>
    <w:rsid w:val="00900DDD"/>
    <w:rsid w:val="00913D21"/>
    <w:rsid w:val="00927B40"/>
    <w:rsid w:val="00940E12"/>
    <w:rsid w:val="00953267"/>
    <w:rsid w:val="00983B70"/>
    <w:rsid w:val="00986B4E"/>
    <w:rsid w:val="00987013"/>
    <w:rsid w:val="009A0453"/>
    <w:rsid w:val="009A1116"/>
    <w:rsid w:val="009B12F3"/>
    <w:rsid w:val="009C73AB"/>
    <w:rsid w:val="009D7B8E"/>
    <w:rsid w:val="009E3AA3"/>
    <w:rsid w:val="009F0DAD"/>
    <w:rsid w:val="00A13986"/>
    <w:rsid w:val="00A354B6"/>
    <w:rsid w:val="00A35C67"/>
    <w:rsid w:val="00A531B6"/>
    <w:rsid w:val="00A703BC"/>
    <w:rsid w:val="00A71BC0"/>
    <w:rsid w:val="00A77A78"/>
    <w:rsid w:val="00A805E4"/>
    <w:rsid w:val="00A90E45"/>
    <w:rsid w:val="00AD3F92"/>
    <w:rsid w:val="00AE0958"/>
    <w:rsid w:val="00AE1B21"/>
    <w:rsid w:val="00B233F9"/>
    <w:rsid w:val="00B235D4"/>
    <w:rsid w:val="00B24019"/>
    <w:rsid w:val="00B253EA"/>
    <w:rsid w:val="00B54646"/>
    <w:rsid w:val="00B746B9"/>
    <w:rsid w:val="00B8035B"/>
    <w:rsid w:val="00B848D5"/>
    <w:rsid w:val="00B93285"/>
    <w:rsid w:val="00B97355"/>
    <w:rsid w:val="00B979BC"/>
    <w:rsid w:val="00BA38A2"/>
    <w:rsid w:val="00BB521C"/>
    <w:rsid w:val="00BD0908"/>
    <w:rsid w:val="00C20C96"/>
    <w:rsid w:val="00C24A30"/>
    <w:rsid w:val="00C373E2"/>
    <w:rsid w:val="00C43F9E"/>
    <w:rsid w:val="00C52586"/>
    <w:rsid w:val="00C55AA2"/>
    <w:rsid w:val="00C76812"/>
    <w:rsid w:val="00C822E8"/>
    <w:rsid w:val="00C841E4"/>
    <w:rsid w:val="00CA2052"/>
    <w:rsid w:val="00CD17A8"/>
    <w:rsid w:val="00CE28C1"/>
    <w:rsid w:val="00CE4FA8"/>
    <w:rsid w:val="00CE594C"/>
    <w:rsid w:val="00D00BB1"/>
    <w:rsid w:val="00D04117"/>
    <w:rsid w:val="00D05460"/>
    <w:rsid w:val="00D07B2D"/>
    <w:rsid w:val="00D52091"/>
    <w:rsid w:val="00D75F18"/>
    <w:rsid w:val="00D81F6D"/>
    <w:rsid w:val="00D84DD1"/>
    <w:rsid w:val="00D85A9E"/>
    <w:rsid w:val="00D90441"/>
    <w:rsid w:val="00D9159B"/>
    <w:rsid w:val="00D96526"/>
    <w:rsid w:val="00DD39C5"/>
    <w:rsid w:val="00DD5F76"/>
    <w:rsid w:val="00DE431A"/>
    <w:rsid w:val="00DF4152"/>
    <w:rsid w:val="00E0662F"/>
    <w:rsid w:val="00E35A21"/>
    <w:rsid w:val="00E517AE"/>
    <w:rsid w:val="00E764F4"/>
    <w:rsid w:val="00E9034F"/>
    <w:rsid w:val="00E938A4"/>
    <w:rsid w:val="00EC32E5"/>
    <w:rsid w:val="00EC68D4"/>
    <w:rsid w:val="00EE5533"/>
    <w:rsid w:val="00EE5924"/>
    <w:rsid w:val="00EF6EF3"/>
    <w:rsid w:val="00F03AF7"/>
    <w:rsid w:val="00F1094D"/>
    <w:rsid w:val="00F17C9F"/>
    <w:rsid w:val="00F17D9D"/>
    <w:rsid w:val="00F3237A"/>
    <w:rsid w:val="00F4505A"/>
    <w:rsid w:val="00F64237"/>
    <w:rsid w:val="00F649B6"/>
    <w:rsid w:val="00F708B0"/>
    <w:rsid w:val="00F71DC1"/>
    <w:rsid w:val="00F8053D"/>
    <w:rsid w:val="00F86977"/>
    <w:rsid w:val="00F917C7"/>
    <w:rsid w:val="00F9588F"/>
    <w:rsid w:val="00F95FA3"/>
    <w:rsid w:val="00FA73D9"/>
    <w:rsid w:val="00FB7E44"/>
    <w:rsid w:val="00FC086E"/>
    <w:rsid w:val="00FC459F"/>
    <w:rsid w:val="00FC6D2A"/>
    <w:rsid w:val="00FF115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bg-BG"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143"/>
    <w:rPr>
      <w:color w:val="5A5A5A" w:themeColor="text1" w:themeTint="A5"/>
    </w:rPr>
  </w:style>
  <w:style w:type="paragraph" w:styleId="1">
    <w:name w:val="heading 1"/>
    <w:basedOn w:val="a"/>
    <w:next w:val="a"/>
    <w:link w:val="10"/>
    <w:uiPriority w:val="9"/>
    <w:qFormat/>
    <w:rsid w:val="0042514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42514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42514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42514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42514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42514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42514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42514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42514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425143"/>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лавие 2 Знак"/>
    <w:basedOn w:val="a0"/>
    <w:link w:val="2"/>
    <w:uiPriority w:val="9"/>
    <w:semiHidden/>
    <w:rsid w:val="00425143"/>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лавие 3 Знак"/>
    <w:basedOn w:val="a0"/>
    <w:link w:val="3"/>
    <w:uiPriority w:val="9"/>
    <w:semiHidden/>
    <w:rsid w:val="00425143"/>
    <w:rPr>
      <w:rFonts w:asciiTheme="majorHAnsi" w:eastAsiaTheme="majorEastAsia" w:hAnsiTheme="majorHAnsi" w:cstheme="majorBidi"/>
      <w:smallCaps/>
      <w:color w:val="1F497D" w:themeColor="text2"/>
      <w:spacing w:val="20"/>
      <w:sz w:val="24"/>
      <w:szCs w:val="24"/>
    </w:rPr>
  </w:style>
  <w:style w:type="character" w:customStyle="1" w:styleId="40">
    <w:name w:val="Заглавие 4 Знак"/>
    <w:basedOn w:val="a0"/>
    <w:link w:val="4"/>
    <w:uiPriority w:val="9"/>
    <w:semiHidden/>
    <w:rsid w:val="00425143"/>
    <w:rPr>
      <w:rFonts w:asciiTheme="majorHAnsi" w:eastAsiaTheme="majorEastAsia" w:hAnsiTheme="majorHAnsi" w:cstheme="majorBidi"/>
      <w:b/>
      <w:bCs/>
      <w:smallCaps/>
      <w:color w:val="3071C3" w:themeColor="text2" w:themeTint="BF"/>
      <w:spacing w:val="20"/>
    </w:rPr>
  </w:style>
  <w:style w:type="character" w:customStyle="1" w:styleId="50">
    <w:name w:val="Заглавие 5 Знак"/>
    <w:basedOn w:val="a0"/>
    <w:link w:val="5"/>
    <w:uiPriority w:val="9"/>
    <w:semiHidden/>
    <w:rsid w:val="00425143"/>
    <w:rPr>
      <w:rFonts w:asciiTheme="majorHAnsi" w:eastAsiaTheme="majorEastAsia" w:hAnsiTheme="majorHAnsi" w:cstheme="majorBidi"/>
      <w:smallCaps/>
      <w:color w:val="3071C3" w:themeColor="text2" w:themeTint="BF"/>
      <w:spacing w:val="20"/>
    </w:rPr>
  </w:style>
  <w:style w:type="character" w:customStyle="1" w:styleId="60">
    <w:name w:val="Заглавие 6 Знак"/>
    <w:basedOn w:val="a0"/>
    <w:link w:val="6"/>
    <w:uiPriority w:val="9"/>
    <w:semiHidden/>
    <w:rsid w:val="00425143"/>
    <w:rPr>
      <w:rFonts w:asciiTheme="majorHAnsi" w:eastAsiaTheme="majorEastAsia" w:hAnsiTheme="majorHAnsi" w:cstheme="majorBidi"/>
      <w:smallCaps/>
      <w:color w:val="938953" w:themeColor="background2" w:themeShade="7F"/>
      <w:spacing w:val="20"/>
    </w:rPr>
  </w:style>
  <w:style w:type="character" w:customStyle="1" w:styleId="70">
    <w:name w:val="Заглавие 7 Знак"/>
    <w:basedOn w:val="a0"/>
    <w:link w:val="7"/>
    <w:uiPriority w:val="9"/>
    <w:semiHidden/>
    <w:rsid w:val="00425143"/>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лавие 8 Знак"/>
    <w:basedOn w:val="a0"/>
    <w:link w:val="8"/>
    <w:uiPriority w:val="9"/>
    <w:semiHidden/>
    <w:rsid w:val="00425143"/>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лавие 9 Знак"/>
    <w:basedOn w:val="a0"/>
    <w:link w:val="9"/>
    <w:uiPriority w:val="9"/>
    <w:semiHidden/>
    <w:rsid w:val="00425143"/>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425143"/>
    <w:rPr>
      <w:b/>
      <w:bCs/>
      <w:smallCaps/>
      <w:color w:val="1F497D" w:themeColor="text2"/>
      <w:spacing w:val="10"/>
      <w:sz w:val="18"/>
      <w:szCs w:val="18"/>
    </w:rPr>
  </w:style>
  <w:style w:type="paragraph" w:styleId="a4">
    <w:name w:val="Title"/>
    <w:next w:val="a"/>
    <w:link w:val="a5"/>
    <w:uiPriority w:val="10"/>
    <w:qFormat/>
    <w:rsid w:val="0042514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Заглавие Знак"/>
    <w:basedOn w:val="a0"/>
    <w:link w:val="a4"/>
    <w:uiPriority w:val="10"/>
    <w:rsid w:val="00425143"/>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425143"/>
    <w:pPr>
      <w:spacing w:after="600" w:line="240" w:lineRule="auto"/>
      <w:ind w:left="0"/>
    </w:pPr>
    <w:rPr>
      <w:smallCaps/>
      <w:color w:val="938953" w:themeColor="background2" w:themeShade="7F"/>
      <w:spacing w:val="5"/>
      <w:sz w:val="28"/>
      <w:szCs w:val="28"/>
    </w:rPr>
  </w:style>
  <w:style w:type="character" w:customStyle="1" w:styleId="a7">
    <w:name w:val="Подзаглавие Знак"/>
    <w:basedOn w:val="a0"/>
    <w:link w:val="a6"/>
    <w:uiPriority w:val="11"/>
    <w:rsid w:val="00425143"/>
    <w:rPr>
      <w:smallCaps/>
      <w:color w:val="938953" w:themeColor="background2" w:themeShade="7F"/>
      <w:spacing w:val="5"/>
      <w:sz w:val="28"/>
      <w:szCs w:val="28"/>
    </w:rPr>
  </w:style>
  <w:style w:type="character" w:styleId="a8">
    <w:name w:val="Strong"/>
    <w:uiPriority w:val="22"/>
    <w:qFormat/>
    <w:rsid w:val="00425143"/>
    <w:rPr>
      <w:b/>
      <w:bCs/>
      <w:spacing w:val="0"/>
    </w:rPr>
  </w:style>
  <w:style w:type="character" w:styleId="a9">
    <w:name w:val="Emphasis"/>
    <w:uiPriority w:val="20"/>
    <w:qFormat/>
    <w:rsid w:val="00425143"/>
    <w:rPr>
      <w:b/>
      <w:bCs/>
      <w:smallCaps/>
      <w:dstrike w:val="0"/>
      <w:color w:val="5A5A5A" w:themeColor="text1" w:themeTint="A5"/>
      <w:spacing w:val="20"/>
      <w:kern w:val="0"/>
      <w:vertAlign w:val="baseline"/>
    </w:rPr>
  </w:style>
  <w:style w:type="paragraph" w:styleId="aa">
    <w:name w:val="No Spacing"/>
    <w:basedOn w:val="a"/>
    <w:uiPriority w:val="1"/>
    <w:qFormat/>
    <w:rsid w:val="00425143"/>
    <w:pPr>
      <w:spacing w:after="0" w:line="240" w:lineRule="auto"/>
    </w:pPr>
  </w:style>
  <w:style w:type="paragraph" w:styleId="ab">
    <w:name w:val="List Paragraph"/>
    <w:basedOn w:val="a"/>
    <w:uiPriority w:val="34"/>
    <w:qFormat/>
    <w:rsid w:val="00425143"/>
    <w:pPr>
      <w:ind w:left="720"/>
      <w:contextualSpacing/>
    </w:pPr>
  </w:style>
  <w:style w:type="paragraph" w:styleId="ac">
    <w:name w:val="Quote"/>
    <w:basedOn w:val="a"/>
    <w:next w:val="a"/>
    <w:link w:val="ad"/>
    <w:uiPriority w:val="29"/>
    <w:qFormat/>
    <w:rsid w:val="00425143"/>
    <w:rPr>
      <w:i/>
      <w:iCs/>
    </w:rPr>
  </w:style>
  <w:style w:type="character" w:customStyle="1" w:styleId="ad">
    <w:name w:val="Цитат Знак"/>
    <w:basedOn w:val="a0"/>
    <w:link w:val="ac"/>
    <w:uiPriority w:val="29"/>
    <w:rsid w:val="00425143"/>
    <w:rPr>
      <w:i/>
      <w:iCs/>
      <w:color w:val="5A5A5A" w:themeColor="text1" w:themeTint="A5"/>
    </w:rPr>
  </w:style>
  <w:style w:type="paragraph" w:styleId="ae">
    <w:name w:val="Intense Quote"/>
    <w:basedOn w:val="a"/>
    <w:next w:val="a"/>
    <w:link w:val="af"/>
    <w:uiPriority w:val="30"/>
    <w:qFormat/>
    <w:rsid w:val="0042514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f">
    <w:name w:val="Интензивно цитиране Знак"/>
    <w:basedOn w:val="a0"/>
    <w:link w:val="ae"/>
    <w:uiPriority w:val="30"/>
    <w:rsid w:val="00425143"/>
    <w:rPr>
      <w:rFonts w:asciiTheme="majorHAnsi" w:eastAsiaTheme="majorEastAsia" w:hAnsiTheme="majorHAnsi" w:cstheme="majorBidi"/>
      <w:smallCaps/>
      <w:color w:val="365F91" w:themeColor="accent1" w:themeShade="BF"/>
    </w:rPr>
  </w:style>
  <w:style w:type="character" w:styleId="af0">
    <w:name w:val="Subtle Emphasis"/>
    <w:uiPriority w:val="19"/>
    <w:qFormat/>
    <w:rsid w:val="00425143"/>
    <w:rPr>
      <w:smallCaps/>
      <w:dstrike w:val="0"/>
      <w:color w:val="5A5A5A" w:themeColor="text1" w:themeTint="A5"/>
      <w:vertAlign w:val="baseline"/>
    </w:rPr>
  </w:style>
  <w:style w:type="character" w:styleId="af1">
    <w:name w:val="Intense Emphasis"/>
    <w:uiPriority w:val="21"/>
    <w:qFormat/>
    <w:rsid w:val="00425143"/>
    <w:rPr>
      <w:b/>
      <w:bCs/>
      <w:smallCaps/>
      <w:color w:val="4F81BD" w:themeColor="accent1"/>
      <w:spacing w:val="40"/>
    </w:rPr>
  </w:style>
  <w:style w:type="character" w:styleId="af2">
    <w:name w:val="Subtle Reference"/>
    <w:uiPriority w:val="31"/>
    <w:qFormat/>
    <w:rsid w:val="00425143"/>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425143"/>
    <w:rPr>
      <w:rFonts w:asciiTheme="majorHAnsi" w:eastAsiaTheme="majorEastAsia" w:hAnsiTheme="majorHAnsi" w:cstheme="majorBidi"/>
      <w:b/>
      <w:bCs/>
      <w:i/>
      <w:iCs/>
      <w:smallCaps/>
      <w:color w:val="17365D" w:themeColor="text2" w:themeShade="BF"/>
      <w:spacing w:val="20"/>
    </w:rPr>
  </w:style>
  <w:style w:type="character" w:styleId="af4">
    <w:name w:val="Book Title"/>
    <w:uiPriority w:val="33"/>
    <w:qFormat/>
    <w:rsid w:val="00425143"/>
    <w:rPr>
      <w:rFonts w:asciiTheme="majorHAnsi" w:eastAsiaTheme="majorEastAsia" w:hAnsiTheme="majorHAnsi" w:cstheme="majorBidi"/>
      <w:b/>
      <w:bCs/>
      <w:smallCaps/>
      <w:color w:val="17365D" w:themeColor="text2" w:themeShade="BF"/>
      <w:spacing w:val="10"/>
      <w:u w:val="single"/>
    </w:rPr>
  </w:style>
  <w:style w:type="paragraph" w:styleId="af5">
    <w:name w:val="TOC Heading"/>
    <w:basedOn w:val="1"/>
    <w:next w:val="a"/>
    <w:uiPriority w:val="39"/>
    <w:semiHidden/>
    <w:unhideWhenUsed/>
    <w:qFormat/>
    <w:rsid w:val="00425143"/>
    <w:pPr>
      <w:outlineLvl w:val="9"/>
    </w:pPr>
    <w:rPr>
      <w:lang w:bidi="en-US"/>
    </w:rPr>
  </w:style>
  <w:style w:type="paragraph" w:styleId="af6">
    <w:name w:val="header"/>
    <w:basedOn w:val="a"/>
    <w:link w:val="af7"/>
    <w:uiPriority w:val="99"/>
    <w:unhideWhenUsed/>
    <w:rsid w:val="00983B70"/>
    <w:pPr>
      <w:tabs>
        <w:tab w:val="center" w:pos="4536"/>
        <w:tab w:val="right" w:pos="9072"/>
      </w:tabs>
      <w:spacing w:after="0" w:line="240" w:lineRule="auto"/>
    </w:pPr>
  </w:style>
  <w:style w:type="character" w:customStyle="1" w:styleId="af7">
    <w:name w:val="Горен колонтитул Знак"/>
    <w:basedOn w:val="a0"/>
    <w:link w:val="af6"/>
    <w:uiPriority w:val="99"/>
    <w:rsid w:val="00983B70"/>
    <w:rPr>
      <w:color w:val="5A5A5A" w:themeColor="text1" w:themeTint="A5"/>
    </w:rPr>
  </w:style>
  <w:style w:type="paragraph" w:styleId="af8">
    <w:name w:val="footer"/>
    <w:basedOn w:val="a"/>
    <w:link w:val="af9"/>
    <w:uiPriority w:val="99"/>
    <w:unhideWhenUsed/>
    <w:rsid w:val="00983B70"/>
    <w:pPr>
      <w:tabs>
        <w:tab w:val="center" w:pos="4536"/>
        <w:tab w:val="right" w:pos="9072"/>
      </w:tabs>
      <w:spacing w:after="0" w:line="240" w:lineRule="auto"/>
    </w:pPr>
  </w:style>
  <w:style w:type="character" w:customStyle="1" w:styleId="af9">
    <w:name w:val="Долен колонтитул Знак"/>
    <w:basedOn w:val="a0"/>
    <w:link w:val="af8"/>
    <w:uiPriority w:val="99"/>
    <w:rsid w:val="00983B70"/>
    <w:rPr>
      <w:color w:val="5A5A5A" w:themeColor="text1" w:themeTint="A5"/>
    </w:rPr>
  </w:style>
  <w:style w:type="paragraph" w:styleId="afa">
    <w:name w:val="Balloon Text"/>
    <w:basedOn w:val="a"/>
    <w:link w:val="afb"/>
    <w:uiPriority w:val="99"/>
    <w:semiHidden/>
    <w:unhideWhenUsed/>
    <w:rsid w:val="00C24A30"/>
    <w:pPr>
      <w:spacing w:after="0" w:line="240" w:lineRule="auto"/>
    </w:pPr>
    <w:rPr>
      <w:rFonts w:ascii="Tahoma" w:hAnsi="Tahoma" w:cs="Tahoma"/>
      <w:sz w:val="16"/>
      <w:szCs w:val="16"/>
    </w:rPr>
  </w:style>
  <w:style w:type="character" w:customStyle="1" w:styleId="afb">
    <w:name w:val="Изнесен текст Знак"/>
    <w:basedOn w:val="a0"/>
    <w:link w:val="afa"/>
    <w:uiPriority w:val="99"/>
    <w:semiHidden/>
    <w:rsid w:val="00C24A30"/>
    <w:rPr>
      <w:rFonts w:ascii="Tahoma" w:hAnsi="Tahoma" w:cs="Tahoma"/>
      <w:color w:val="5A5A5A" w:themeColor="text1" w:themeTint="A5"/>
      <w:sz w:val="16"/>
      <w:szCs w:val="16"/>
    </w:rPr>
  </w:style>
  <w:style w:type="character" w:customStyle="1" w:styleId="Bodytext2">
    <w:name w:val="Body text (2)_"/>
    <w:basedOn w:val="a0"/>
    <w:link w:val="Bodytext20"/>
    <w:rsid w:val="007076AD"/>
    <w:rPr>
      <w:rFonts w:ascii="Arial" w:eastAsia="Arial" w:hAnsi="Arial" w:cs="Arial"/>
      <w:sz w:val="30"/>
      <w:szCs w:val="30"/>
      <w:shd w:val="clear" w:color="auto" w:fill="FFFFFF"/>
    </w:rPr>
  </w:style>
  <w:style w:type="paragraph" w:customStyle="1" w:styleId="Bodytext20">
    <w:name w:val="Body text (2)"/>
    <w:basedOn w:val="a"/>
    <w:link w:val="Bodytext2"/>
    <w:rsid w:val="007076AD"/>
    <w:pPr>
      <w:widowControl w:val="0"/>
      <w:shd w:val="clear" w:color="auto" w:fill="FFFFFF"/>
      <w:spacing w:after="0" w:line="350" w:lineRule="exact"/>
      <w:ind w:left="0" w:hanging="380"/>
    </w:pPr>
    <w:rPr>
      <w:rFonts w:ascii="Arial" w:eastAsia="Arial" w:hAnsi="Arial" w:cs="Arial"/>
      <w:color w:val="auto"/>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bg-BG"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143"/>
    <w:rPr>
      <w:color w:val="5A5A5A" w:themeColor="text1" w:themeTint="A5"/>
    </w:rPr>
  </w:style>
  <w:style w:type="paragraph" w:styleId="1">
    <w:name w:val="heading 1"/>
    <w:basedOn w:val="a"/>
    <w:next w:val="a"/>
    <w:link w:val="10"/>
    <w:uiPriority w:val="9"/>
    <w:qFormat/>
    <w:rsid w:val="0042514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42514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42514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42514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42514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42514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42514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42514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42514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425143"/>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лавие 2 Знак"/>
    <w:basedOn w:val="a0"/>
    <w:link w:val="2"/>
    <w:uiPriority w:val="9"/>
    <w:semiHidden/>
    <w:rsid w:val="00425143"/>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лавие 3 Знак"/>
    <w:basedOn w:val="a0"/>
    <w:link w:val="3"/>
    <w:uiPriority w:val="9"/>
    <w:semiHidden/>
    <w:rsid w:val="00425143"/>
    <w:rPr>
      <w:rFonts w:asciiTheme="majorHAnsi" w:eastAsiaTheme="majorEastAsia" w:hAnsiTheme="majorHAnsi" w:cstheme="majorBidi"/>
      <w:smallCaps/>
      <w:color w:val="1F497D" w:themeColor="text2"/>
      <w:spacing w:val="20"/>
      <w:sz w:val="24"/>
      <w:szCs w:val="24"/>
    </w:rPr>
  </w:style>
  <w:style w:type="character" w:customStyle="1" w:styleId="40">
    <w:name w:val="Заглавие 4 Знак"/>
    <w:basedOn w:val="a0"/>
    <w:link w:val="4"/>
    <w:uiPriority w:val="9"/>
    <w:semiHidden/>
    <w:rsid w:val="00425143"/>
    <w:rPr>
      <w:rFonts w:asciiTheme="majorHAnsi" w:eastAsiaTheme="majorEastAsia" w:hAnsiTheme="majorHAnsi" w:cstheme="majorBidi"/>
      <w:b/>
      <w:bCs/>
      <w:smallCaps/>
      <w:color w:val="3071C3" w:themeColor="text2" w:themeTint="BF"/>
      <w:spacing w:val="20"/>
    </w:rPr>
  </w:style>
  <w:style w:type="character" w:customStyle="1" w:styleId="50">
    <w:name w:val="Заглавие 5 Знак"/>
    <w:basedOn w:val="a0"/>
    <w:link w:val="5"/>
    <w:uiPriority w:val="9"/>
    <w:semiHidden/>
    <w:rsid w:val="00425143"/>
    <w:rPr>
      <w:rFonts w:asciiTheme="majorHAnsi" w:eastAsiaTheme="majorEastAsia" w:hAnsiTheme="majorHAnsi" w:cstheme="majorBidi"/>
      <w:smallCaps/>
      <w:color w:val="3071C3" w:themeColor="text2" w:themeTint="BF"/>
      <w:spacing w:val="20"/>
    </w:rPr>
  </w:style>
  <w:style w:type="character" w:customStyle="1" w:styleId="60">
    <w:name w:val="Заглавие 6 Знак"/>
    <w:basedOn w:val="a0"/>
    <w:link w:val="6"/>
    <w:uiPriority w:val="9"/>
    <w:semiHidden/>
    <w:rsid w:val="00425143"/>
    <w:rPr>
      <w:rFonts w:asciiTheme="majorHAnsi" w:eastAsiaTheme="majorEastAsia" w:hAnsiTheme="majorHAnsi" w:cstheme="majorBidi"/>
      <w:smallCaps/>
      <w:color w:val="938953" w:themeColor="background2" w:themeShade="7F"/>
      <w:spacing w:val="20"/>
    </w:rPr>
  </w:style>
  <w:style w:type="character" w:customStyle="1" w:styleId="70">
    <w:name w:val="Заглавие 7 Знак"/>
    <w:basedOn w:val="a0"/>
    <w:link w:val="7"/>
    <w:uiPriority w:val="9"/>
    <w:semiHidden/>
    <w:rsid w:val="00425143"/>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лавие 8 Знак"/>
    <w:basedOn w:val="a0"/>
    <w:link w:val="8"/>
    <w:uiPriority w:val="9"/>
    <w:semiHidden/>
    <w:rsid w:val="00425143"/>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лавие 9 Знак"/>
    <w:basedOn w:val="a0"/>
    <w:link w:val="9"/>
    <w:uiPriority w:val="9"/>
    <w:semiHidden/>
    <w:rsid w:val="00425143"/>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425143"/>
    <w:rPr>
      <w:b/>
      <w:bCs/>
      <w:smallCaps/>
      <w:color w:val="1F497D" w:themeColor="text2"/>
      <w:spacing w:val="10"/>
      <w:sz w:val="18"/>
      <w:szCs w:val="18"/>
    </w:rPr>
  </w:style>
  <w:style w:type="paragraph" w:styleId="a4">
    <w:name w:val="Title"/>
    <w:next w:val="a"/>
    <w:link w:val="a5"/>
    <w:uiPriority w:val="10"/>
    <w:qFormat/>
    <w:rsid w:val="0042514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Заглавие Знак"/>
    <w:basedOn w:val="a0"/>
    <w:link w:val="a4"/>
    <w:uiPriority w:val="10"/>
    <w:rsid w:val="00425143"/>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425143"/>
    <w:pPr>
      <w:spacing w:after="600" w:line="240" w:lineRule="auto"/>
      <w:ind w:left="0"/>
    </w:pPr>
    <w:rPr>
      <w:smallCaps/>
      <w:color w:val="938953" w:themeColor="background2" w:themeShade="7F"/>
      <w:spacing w:val="5"/>
      <w:sz w:val="28"/>
      <w:szCs w:val="28"/>
    </w:rPr>
  </w:style>
  <w:style w:type="character" w:customStyle="1" w:styleId="a7">
    <w:name w:val="Подзаглавие Знак"/>
    <w:basedOn w:val="a0"/>
    <w:link w:val="a6"/>
    <w:uiPriority w:val="11"/>
    <w:rsid w:val="00425143"/>
    <w:rPr>
      <w:smallCaps/>
      <w:color w:val="938953" w:themeColor="background2" w:themeShade="7F"/>
      <w:spacing w:val="5"/>
      <w:sz w:val="28"/>
      <w:szCs w:val="28"/>
    </w:rPr>
  </w:style>
  <w:style w:type="character" w:styleId="a8">
    <w:name w:val="Strong"/>
    <w:uiPriority w:val="22"/>
    <w:qFormat/>
    <w:rsid w:val="00425143"/>
    <w:rPr>
      <w:b/>
      <w:bCs/>
      <w:spacing w:val="0"/>
    </w:rPr>
  </w:style>
  <w:style w:type="character" w:styleId="a9">
    <w:name w:val="Emphasis"/>
    <w:uiPriority w:val="20"/>
    <w:qFormat/>
    <w:rsid w:val="00425143"/>
    <w:rPr>
      <w:b/>
      <w:bCs/>
      <w:smallCaps/>
      <w:dstrike w:val="0"/>
      <w:color w:val="5A5A5A" w:themeColor="text1" w:themeTint="A5"/>
      <w:spacing w:val="20"/>
      <w:kern w:val="0"/>
      <w:vertAlign w:val="baseline"/>
    </w:rPr>
  </w:style>
  <w:style w:type="paragraph" w:styleId="aa">
    <w:name w:val="No Spacing"/>
    <w:basedOn w:val="a"/>
    <w:uiPriority w:val="1"/>
    <w:qFormat/>
    <w:rsid w:val="00425143"/>
    <w:pPr>
      <w:spacing w:after="0" w:line="240" w:lineRule="auto"/>
    </w:pPr>
  </w:style>
  <w:style w:type="paragraph" w:styleId="ab">
    <w:name w:val="List Paragraph"/>
    <w:basedOn w:val="a"/>
    <w:uiPriority w:val="34"/>
    <w:qFormat/>
    <w:rsid w:val="00425143"/>
    <w:pPr>
      <w:ind w:left="720"/>
      <w:contextualSpacing/>
    </w:pPr>
  </w:style>
  <w:style w:type="paragraph" w:styleId="ac">
    <w:name w:val="Quote"/>
    <w:basedOn w:val="a"/>
    <w:next w:val="a"/>
    <w:link w:val="ad"/>
    <w:uiPriority w:val="29"/>
    <w:qFormat/>
    <w:rsid w:val="00425143"/>
    <w:rPr>
      <w:i/>
      <w:iCs/>
    </w:rPr>
  </w:style>
  <w:style w:type="character" w:customStyle="1" w:styleId="ad">
    <w:name w:val="Цитат Знак"/>
    <w:basedOn w:val="a0"/>
    <w:link w:val="ac"/>
    <w:uiPriority w:val="29"/>
    <w:rsid w:val="00425143"/>
    <w:rPr>
      <w:i/>
      <w:iCs/>
      <w:color w:val="5A5A5A" w:themeColor="text1" w:themeTint="A5"/>
    </w:rPr>
  </w:style>
  <w:style w:type="paragraph" w:styleId="ae">
    <w:name w:val="Intense Quote"/>
    <w:basedOn w:val="a"/>
    <w:next w:val="a"/>
    <w:link w:val="af"/>
    <w:uiPriority w:val="30"/>
    <w:qFormat/>
    <w:rsid w:val="0042514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f">
    <w:name w:val="Интензивно цитиране Знак"/>
    <w:basedOn w:val="a0"/>
    <w:link w:val="ae"/>
    <w:uiPriority w:val="30"/>
    <w:rsid w:val="00425143"/>
    <w:rPr>
      <w:rFonts w:asciiTheme="majorHAnsi" w:eastAsiaTheme="majorEastAsia" w:hAnsiTheme="majorHAnsi" w:cstheme="majorBidi"/>
      <w:smallCaps/>
      <w:color w:val="365F91" w:themeColor="accent1" w:themeShade="BF"/>
    </w:rPr>
  </w:style>
  <w:style w:type="character" w:styleId="af0">
    <w:name w:val="Subtle Emphasis"/>
    <w:uiPriority w:val="19"/>
    <w:qFormat/>
    <w:rsid w:val="00425143"/>
    <w:rPr>
      <w:smallCaps/>
      <w:dstrike w:val="0"/>
      <w:color w:val="5A5A5A" w:themeColor="text1" w:themeTint="A5"/>
      <w:vertAlign w:val="baseline"/>
    </w:rPr>
  </w:style>
  <w:style w:type="character" w:styleId="af1">
    <w:name w:val="Intense Emphasis"/>
    <w:uiPriority w:val="21"/>
    <w:qFormat/>
    <w:rsid w:val="00425143"/>
    <w:rPr>
      <w:b/>
      <w:bCs/>
      <w:smallCaps/>
      <w:color w:val="4F81BD" w:themeColor="accent1"/>
      <w:spacing w:val="40"/>
    </w:rPr>
  </w:style>
  <w:style w:type="character" w:styleId="af2">
    <w:name w:val="Subtle Reference"/>
    <w:uiPriority w:val="31"/>
    <w:qFormat/>
    <w:rsid w:val="00425143"/>
    <w:rPr>
      <w:rFonts w:asciiTheme="majorHAnsi" w:eastAsiaTheme="majorEastAsia" w:hAnsiTheme="majorHAnsi" w:cstheme="majorBidi"/>
      <w:i/>
      <w:iCs/>
      <w:smallCaps/>
      <w:color w:val="5A5A5A" w:themeColor="text1" w:themeTint="A5"/>
      <w:spacing w:val="20"/>
    </w:rPr>
  </w:style>
  <w:style w:type="character" w:styleId="af3">
    <w:name w:val="Intense Reference"/>
    <w:uiPriority w:val="32"/>
    <w:qFormat/>
    <w:rsid w:val="00425143"/>
    <w:rPr>
      <w:rFonts w:asciiTheme="majorHAnsi" w:eastAsiaTheme="majorEastAsia" w:hAnsiTheme="majorHAnsi" w:cstheme="majorBidi"/>
      <w:b/>
      <w:bCs/>
      <w:i/>
      <w:iCs/>
      <w:smallCaps/>
      <w:color w:val="17365D" w:themeColor="text2" w:themeShade="BF"/>
      <w:spacing w:val="20"/>
    </w:rPr>
  </w:style>
  <w:style w:type="character" w:styleId="af4">
    <w:name w:val="Book Title"/>
    <w:uiPriority w:val="33"/>
    <w:qFormat/>
    <w:rsid w:val="00425143"/>
    <w:rPr>
      <w:rFonts w:asciiTheme="majorHAnsi" w:eastAsiaTheme="majorEastAsia" w:hAnsiTheme="majorHAnsi" w:cstheme="majorBidi"/>
      <w:b/>
      <w:bCs/>
      <w:smallCaps/>
      <w:color w:val="17365D" w:themeColor="text2" w:themeShade="BF"/>
      <w:spacing w:val="10"/>
      <w:u w:val="single"/>
    </w:rPr>
  </w:style>
  <w:style w:type="paragraph" w:styleId="af5">
    <w:name w:val="TOC Heading"/>
    <w:basedOn w:val="1"/>
    <w:next w:val="a"/>
    <w:uiPriority w:val="39"/>
    <w:semiHidden/>
    <w:unhideWhenUsed/>
    <w:qFormat/>
    <w:rsid w:val="00425143"/>
    <w:pPr>
      <w:outlineLvl w:val="9"/>
    </w:pPr>
    <w:rPr>
      <w:lang w:bidi="en-US"/>
    </w:rPr>
  </w:style>
  <w:style w:type="paragraph" w:styleId="af6">
    <w:name w:val="header"/>
    <w:basedOn w:val="a"/>
    <w:link w:val="af7"/>
    <w:uiPriority w:val="99"/>
    <w:unhideWhenUsed/>
    <w:rsid w:val="00983B70"/>
    <w:pPr>
      <w:tabs>
        <w:tab w:val="center" w:pos="4536"/>
        <w:tab w:val="right" w:pos="9072"/>
      </w:tabs>
      <w:spacing w:after="0" w:line="240" w:lineRule="auto"/>
    </w:pPr>
  </w:style>
  <w:style w:type="character" w:customStyle="1" w:styleId="af7">
    <w:name w:val="Горен колонтитул Знак"/>
    <w:basedOn w:val="a0"/>
    <w:link w:val="af6"/>
    <w:uiPriority w:val="99"/>
    <w:rsid w:val="00983B70"/>
    <w:rPr>
      <w:color w:val="5A5A5A" w:themeColor="text1" w:themeTint="A5"/>
    </w:rPr>
  </w:style>
  <w:style w:type="paragraph" w:styleId="af8">
    <w:name w:val="footer"/>
    <w:basedOn w:val="a"/>
    <w:link w:val="af9"/>
    <w:uiPriority w:val="99"/>
    <w:unhideWhenUsed/>
    <w:rsid w:val="00983B70"/>
    <w:pPr>
      <w:tabs>
        <w:tab w:val="center" w:pos="4536"/>
        <w:tab w:val="right" w:pos="9072"/>
      </w:tabs>
      <w:spacing w:after="0" w:line="240" w:lineRule="auto"/>
    </w:pPr>
  </w:style>
  <w:style w:type="character" w:customStyle="1" w:styleId="af9">
    <w:name w:val="Долен колонтитул Знак"/>
    <w:basedOn w:val="a0"/>
    <w:link w:val="af8"/>
    <w:uiPriority w:val="99"/>
    <w:rsid w:val="00983B70"/>
    <w:rPr>
      <w:color w:val="5A5A5A" w:themeColor="text1" w:themeTint="A5"/>
    </w:rPr>
  </w:style>
  <w:style w:type="paragraph" w:styleId="afa">
    <w:name w:val="Balloon Text"/>
    <w:basedOn w:val="a"/>
    <w:link w:val="afb"/>
    <w:uiPriority w:val="99"/>
    <w:semiHidden/>
    <w:unhideWhenUsed/>
    <w:rsid w:val="00C24A30"/>
    <w:pPr>
      <w:spacing w:after="0" w:line="240" w:lineRule="auto"/>
    </w:pPr>
    <w:rPr>
      <w:rFonts w:ascii="Tahoma" w:hAnsi="Tahoma" w:cs="Tahoma"/>
      <w:sz w:val="16"/>
      <w:szCs w:val="16"/>
    </w:rPr>
  </w:style>
  <w:style w:type="character" w:customStyle="1" w:styleId="afb">
    <w:name w:val="Изнесен текст Знак"/>
    <w:basedOn w:val="a0"/>
    <w:link w:val="afa"/>
    <w:uiPriority w:val="99"/>
    <w:semiHidden/>
    <w:rsid w:val="00C24A30"/>
    <w:rPr>
      <w:rFonts w:ascii="Tahoma" w:hAnsi="Tahoma" w:cs="Tahoma"/>
      <w:color w:val="5A5A5A" w:themeColor="text1" w:themeTint="A5"/>
      <w:sz w:val="16"/>
      <w:szCs w:val="16"/>
    </w:rPr>
  </w:style>
  <w:style w:type="character" w:customStyle="1" w:styleId="Bodytext2">
    <w:name w:val="Body text (2)_"/>
    <w:basedOn w:val="a0"/>
    <w:link w:val="Bodytext20"/>
    <w:rsid w:val="007076AD"/>
    <w:rPr>
      <w:rFonts w:ascii="Arial" w:eastAsia="Arial" w:hAnsi="Arial" w:cs="Arial"/>
      <w:sz w:val="30"/>
      <w:szCs w:val="30"/>
      <w:shd w:val="clear" w:color="auto" w:fill="FFFFFF"/>
    </w:rPr>
  </w:style>
  <w:style w:type="paragraph" w:customStyle="1" w:styleId="Bodytext20">
    <w:name w:val="Body text (2)"/>
    <w:basedOn w:val="a"/>
    <w:link w:val="Bodytext2"/>
    <w:rsid w:val="007076AD"/>
    <w:pPr>
      <w:widowControl w:val="0"/>
      <w:shd w:val="clear" w:color="auto" w:fill="FFFFFF"/>
      <w:spacing w:after="0" w:line="350" w:lineRule="exact"/>
      <w:ind w:left="0" w:hanging="380"/>
    </w:pPr>
    <w:rPr>
      <w:rFonts w:ascii="Arial" w:eastAsia="Arial" w:hAnsi="Arial" w:cs="Arial"/>
      <w:color w:val="auto"/>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E08F1-E440-4DA8-B0B5-D7F940D6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10</Pages>
  <Words>4138</Words>
  <Characters>23593</Characters>
  <Application>Microsoft Office Word</Application>
  <DocSecurity>0</DocSecurity>
  <Lines>196</Lines>
  <Paragraphs>55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DIMITROVA</dc:creator>
  <cp:lastModifiedBy>DIMITROVA</cp:lastModifiedBy>
  <cp:revision>30</cp:revision>
  <cp:lastPrinted>2024-06-04T07:42:00Z</cp:lastPrinted>
  <dcterms:created xsi:type="dcterms:W3CDTF">2024-05-10T08:21:00Z</dcterms:created>
  <dcterms:modified xsi:type="dcterms:W3CDTF">2024-08-29T10:06:00Z</dcterms:modified>
</cp:coreProperties>
</file>